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5EB56" w14:textId="0D4C332D"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F0049E">
        <w:rPr>
          <w:rFonts w:asciiTheme="minorHAnsi" w:hAnsiTheme="minorHAnsi" w:cstheme="minorHAnsi"/>
          <w:sz w:val="32"/>
          <w:szCs w:val="32"/>
        </w:rPr>
        <w:t xml:space="preserve"> 1</w:t>
      </w:r>
    </w:p>
    <w:p w14:paraId="1B320767"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0D3FA1" w:rsidRPr="000D3FA1">
        <w:rPr>
          <w:rFonts w:asciiTheme="minorHAnsi" w:hAnsiTheme="minorHAnsi" w:cstheme="minorHAnsi"/>
          <w:sz w:val="32"/>
          <w:szCs w:val="32"/>
        </w:rPr>
        <w:t xml:space="preserve">  </w:t>
      </w:r>
      <w:r w:rsidR="00E476E2">
        <w:rPr>
          <w:rFonts w:asciiTheme="minorHAnsi" w:hAnsiTheme="minorHAnsi" w:cstheme="minorHAnsi"/>
          <w:sz w:val="32"/>
          <w:szCs w:val="32"/>
        </w:rPr>
        <w:t>A Christmas Memory</w:t>
      </w:r>
    </w:p>
    <w:p w14:paraId="6952C6FE"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4045A">
        <w:rPr>
          <w:rFonts w:asciiTheme="minorHAnsi" w:hAnsiTheme="minorHAnsi" w:cstheme="minorHAnsi"/>
          <w:sz w:val="32"/>
          <w:szCs w:val="32"/>
        </w:rPr>
        <w:t xml:space="preserve"> 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27A8F08A" w14:textId="77777777" w:rsidR="002353C0"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AF5445" w:rsidRPr="00AF5445">
        <w:rPr>
          <w:rFonts w:asciiTheme="minorHAnsi" w:hAnsiTheme="minorHAnsi" w:cstheme="minorHAnsi"/>
          <w:sz w:val="32"/>
          <w:szCs w:val="32"/>
        </w:rPr>
        <w:t>RL.9-10.1, RL.9-10.2</w:t>
      </w:r>
      <w:r w:rsidR="00AB4CF0">
        <w:rPr>
          <w:rFonts w:asciiTheme="minorHAnsi" w:hAnsiTheme="minorHAnsi" w:cstheme="minorHAnsi"/>
          <w:sz w:val="32"/>
          <w:szCs w:val="32"/>
        </w:rPr>
        <w:t xml:space="preserve">, RL.9-10.3, RL.9-10.4; </w:t>
      </w:r>
      <w:r w:rsidR="00A515D6">
        <w:rPr>
          <w:rFonts w:asciiTheme="minorHAnsi" w:hAnsiTheme="minorHAnsi" w:cstheme="minorHAnsi"/>
          <w:sz w:val="32"/>
          <w:szCs w:val="32"/>
        </w:rPr>
        <w:t xml:space="preserve">W.9-10.1, </w:t>
      </w:r>
      <w:r w:rsidR="00AB4CF0">
        <w:rPr>
          <w:rFonts w:asciiTheme="minorHAnsi" w:hAnsiTheme="minorHAnsi" w:cstheme="minorHAnsi"/>
          <w:sz w:val="32"/>
          <w:szCs w:val="32"/>
        </w:rPr>
        <w:t>W.9-10.2</w:t>
      </w:r>
      <w:r w:rsidR="00AF5445" w:rsidRPr="00AF5445">
        <w:rPr>
          <w:rFonts w:asciiTheme="minorHAnsi" w:hAnsiTheme="minorHAnsi" w:cstheme="minorHAnsi"/>
          <w:sz w:val="32"/>
          <w:szCs w:val="32"/>
        </w:rPr>
        <w:t>,</w:t>
      </w:r>
      <w:r w:rsidR="00AB4CF0">
        <w:rPr>
          <w:rFonts w:asciiTheme="minorHAnsi" w:hAnsiTheme="minorHAnsi" w:cstheme="minorHAnsi"/>
          <w:sz w:val="32"/>
          <w:szCs w:val="32"/>
        </w:rPr>
        <w:t xml:space="preserve"> W.9-10.4, W.9-10.9; SL.9-10.1;</w:t>
      </w:r>
      <w:r w:rsidR="00AF5445" w:rsidRPr="00AF5445">
        <w:rPr>
          <w:rFonts w:asciiTheme="minorHAnsi" w:hAnsiTheme="minorHAnsi" w:cstheme="minorHAnsi"/>
          <w:sz w:val="32"/>
          <w:szCs w:val="32"/>
        </w:rPr>
        <w:t xml:space="preserve"> L.9-10.2, L.9-10.4</w:t>
      </w:r>
      <w:r w:rsidR="00865CEE">
        <w:rPr>
          <w:rFonts w:asciiTheme="minorHAnsi" w:hAnsiTheme="minorHAnsi" w:cstheme="minorHAnsi"/>
          <w:sz w:val="32"/>
          <w:szCs w:val="32"/>
        </w:rPr>
        <w:t>, L.9-10.5</w:t>
      </w:r>
    </w:p>
    <w:p w14:paraId="1720B80D" w14:textId="77777777" w:rsidR="00B9538D" w:rsidRDefault="00B9538D" w:rsidP="001034D9">
      <w:pPr>
        <w:spacing w:after="0" w:line="360" w:lineRule="auto"/>
        <w:rPr>
          <w:rFonts w:asciiTheme="minorHAnsi" w:hAnsiTheme="minorHAnsi" w:cstheme="minorHAnsi"/>
          <w:sz w:val="32"/>
          <w:szCs w:val="32"/>
          <w:u w:val="single"/>
        </w:rPr>
      </w:pPr>
    </w:p>
    <w:p w14:paraId="5D417D00"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4653E45" w14:textId="77777777" w:rsidR="00FB2380" w:rsidRPr="0095234C" w:rsidRDefault="00D23B05" w:rsidP="00B9538D">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2B12ABAB" w14:textId="77777777" w:rsidR="004D3BFD" w:rsidRPr="00FB2380" w:rsidRDefault="001F1840" w:rsidP="00B9538D">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0650875B" w14:textId="77777777" w:rsidR="008C1254" w:rsidRDefault="001F1840" w:rsidP="00B9538D">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r w:rsidR="00E476E2">
        <w:rPr>
          <w:rFonts w:asciiTheme="minorHAnsi" w:hAnsiTheme="minorHAnsi" w:cstheme="minorHAnsi"/>
          <w:sz w:val="24"/>
          <w:szCs w:val="24"/>
          <w:u w:val="single"/>
        </w:rPr>
        <w:t>:</w:t>
      </w:r>
    </w:p>
    <w:p w14:paraId="5A65656E" w14:textId="77777777" w:rsidR="00AB4CF0" w:rsidRPr="00E476E2" w:rsidRDefault="006E3DE3" w:rsidP="00AB4CF0">
      <w:pPr>
        <w:spacing w:after="0" w:line="360" w:lineRule="auto"/>
        <w:ind w:firstLine="720"/>
        <w:contextualSpacing/>
        <w:rPr>
          <w:rFonts w:asciiTheme="minorHAnsi" w:hAnsiTheme="minorHAnsi" w:cstheme="minorHAnsi"/>
          <w:sz w:val="24"/>
          <w:szCs w:val="24"/>
        </w:rPr>
      </w:pPr>
      <w:r>
        <w:rPr>
          <w:rFonts w:asciiTheme="minorHAnsi" w:hAnsiTheme="minorHAnsi" w:cstheme="minorHAnsi"/>
          <w:sz w:val="24"/>
          <w:szCs w:val="24"/>
        </w:rPr>
        <w:t xml:space="preserve">Many times, friendship </w:t>
      </w:r>
      <w:r w:rsidR="0041341A">
        <w:rPr>
          <w:rFonts w:asciiTheme="minorHAnsi" w:hAnsiTheme="minorHAnsi" w:cstheme="minorHAnsi"/>
          <w:sz w:val="24"/>
          <w:szCs w:val="24"/>
        </w:rPr>
        <w:t>can be life’s greatest</w:t>
      </w:r>
      <w:r>
        <w:rPr>
          <w:rFonts w:asciiTheme="minorHAnsi" w:hAnsiTheme="minorHAnsi" w:cstheme="minorHAnsi"/>
          <w:sz w:val="24"/>
          <w:szCs w:val="24"/>
        </w:rPr>
        <w:t xml:space="preserve"> gift</w:t>
      </w:r>
      <w:r w:rsidR="0041341A">
        <w:rPr>
          <w:rFonts w:asciiTheme="minorHAnsi" w:hAnsiTheme="minorHAnsi" w:cstheme="minorHAnsi"/>
          <w:sz w:val="24"/>
          <w:szCs w:val="24"/>
        </w:rPr>
        <w:t xml:space="preserve">. </w:t>
      </w:r>
      <w:r w:rsidR="00AB4CF0">
        <w:rPr>
          <w:rFonts w:asciiTheme="minorHAnsi" w:hAnsiTheme="minorHAnsi" w:cstheme="minorHAnsi"/>
          <w:sz w:val="24"/>
          <w:szCs w:val="24"/>
        </w:rPr>
        <w:t xml:space="preserve"> It’s better to give gifts from the heart than to receive extravagant things.</w:t>
      </w:r>
    </w:p>
    <w:p w14:paraId="7EF10FB7" w14:textId="77777777" w:rsidR="008C1254" w:rsidRDefault="001F1840" w:rsidP="00B9538D">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00F4C8C2" w14:textId="77777777" w:rsidR="00F838C5" w:rsidRPr="008C1254" w:rsidRDefault="00273F1F" w:rsidP="00A515D6">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This semi-autobiographical </w:t>
      </w:r>
      <w:r w:rsidR="00B731C4">
        <w:rPr>
          <w:rFonts w:asciiTheme="minorHAnsi" w:hAnsiTheme="minorHAnsi" w:cstheme="minorHAnsi"/>
          <w:sz w:val="24"/>
          <w:szCs w:val="24"/>
        </w:rPr>
        <w:t>text</w:t>
      </w:r>
      <w:r>
        <w:rPr>
          <w:rFonts w:asciiTheme="minorHAnsi" w:hAnsiTheme="minorHAnsi" w:cstheme="minorHAnsi"/>
          <w:sz w:val="24"/>
          <w:szCs w:val="24"/>
        </w:rPr>
        <w:t xml:space="preserve"> is set in the rural South during the Depression. The </w:t>
      </w:r>
      <w:r w:rsidR="00B731C4">
        <w:rPr>
          <w:rFonts w:asciiTheme="minorHAnsi" w:hAnsiTheme="minorHAnsi" w:cstheme="minorHAnsi"/>
          <w:sz w:val="24"/>
          <w:szCs w:val="24"/>
        </w:rPr>
        <w:t xml:space="preserve">text </w:t>
      </w:r>
      <w:r>
        <w:rPr>
          <w:rFonts w:asciiTheme="minorHAnsi" w:hAnsiTheme="minorHAnsi" w:cstheme="minorHAnsi"/>
          <w:sz w:val="24"/>
          <w:szCs w:val="24"/>
        </w:rPr>
        <w:t xml:space="preserve">focuses on Buddy’s recollection of the final Christmas season he spent with his </w:t>
      </w:r>
      <w:r w:rsidR="004D3A81">
        <w:rPr>
          <w:rFonts w:asciiTheme="minorHAnsi" w:hAnsiTheme="minorHAnsi" w:cstheme="minorHAnsi"/>
          <w:sz w:val="24"/>
          <w:szCs w:val="24"/>
        </w:rPr>
        <w:t xml:space="preserve">cousin </w:t>
      </w:r>
      <w:r>
        <w:rPr>
          <w:rFonts w:asciiTheme="minorHAnsi" w:hAnsiTheme="minorHAnsi" w:cstheme="minorHAnsi"/>
          <w:sz w:val="24"/>
          <w:szCs w:val="24"/>
        </w:rPr>
        <w:t xml:space="preserve">when he was seven and she was in her sixties. The </w:t>
      </w:r>
      <w:r w:rsidR="00B731C4">
        <w:rPr>
          <w:rFonts w:asciiTheme="minorHAnsi" w:hAnsiTheme="minorHAnsi" w:cstheme="minorHAnsi"/>
          <w:sz w:val="24"/>
          <w:szCs w:val="24"/>
        </w:rPr>
        <w:t xml:space="preserve">text </w:t>
      </w:r>
      <w:r>
        <w:rPr>
          <w:rFonts w:asciiTheme="minorHAnsi" w:hAnsiTheme="minorHAnsi" w:cstheme="minorHAnsi"/>
          <w:sz w:val="24"/>
          <w:szCs w:val="24"/>
        </w:rPr>
        <w:t>begins with the first chilly day of winter, which prompt’s Buddy’s cousin’s annual declaration, “it’s fruitcake weather.” Together they gather the ingredients th</w:t>
      </w:r>
      <w:r w:rsidR="00F96ADC">
        <w:rPr>
          <w:rFonts w:asciiTheme="minorHAnsi" w:hAnsiTheme="minorHAnsi" w:cstheme="minorHAnsi"/>
          <w:sz w:val="24"/>
          <w:szCs w:val="24"/>
        </w:rPr>
        <w:t>ey need to bake their thirty</w:t>
      </w:r>
      <w:r>
        <w:rPr>
          <w:rFonts w:asciiTheme="minorHAnsi" w:hAnsiTheme="minorHAnsi" w:cstheme="minorHAnsi"/>
          <w:sz w:val="24"/>
          <w:szCs w:val="24"/>
        </w:rPr>
        <w:t xml:space="preserve"> holiday fruitcakes. Buddy and his cousin go into the woods to find a Christmas tree. Back home, they decorate the tree with handmade ornaments and then make gifts for family members. Although they would like to give each other extravagant gifts, they have no money and so </w:t>
      </w:r>
      <w:r w:rsidR="00ED6CAB">
        <w:rPr>
          <w:rFonts w:asciiTheme="minorHAnsi" w:hAnsiTheme="minorHAnsi" w:cstheme="minorHAnsi"/>
          <w:sz w:val="24"/>
          <w:szCs w:val="24"/>
        </w:rPr>
        <w:t xml:space="preserve">they </w:t>
      </w:r>
      <w:r>
        <w:rPr>
          <w:rFonts w:asciiTheme="minorHAnsi" w:hAnsiTheme="minorHAnsi" w:cstheme="minorHAnsi"/>
          <w:sz w:val="24"/>
          <w:szCs w:val="24"/>
        </w:rPr>
        <w:t>build kit</w:t>
      </w:r>
      <w:r w:rsidR="00ED6CAB">
        <w:rPr>
          <w:rFonts w:asciiTheme="minorHAnsi" w:hAnsiTheme="minorHAnsi" w:cstheme="minorHAnsi"/>
          <w:sz w:val="24"/>
          <w:szCs w:val="24"/>
        </w:rPr>
        <w:t>e</w:t>
      </w:r>
      <w:r>
        <w:rPr>
          <w:rFonts w:asciiTheme="minorHAnsi" w:hAnsiTheme="minorHAnsi" w:cstheme="minorHAnsi"/>
          <w:sz w:val="24"/>
          <w:szCs w:val="24"/>
        </w:rPr>
        <w:t xml:space="preserve">s for </w:t>
      </w:r>
      <w:r w:rsidR="00ED6CAB">
        <w:rPr>
          <w:rFonts w:asciiTheme="minorHAnsi" w:hAnsiTheme="minorHAnsi" w:cstheme="minorHAnsi"/>
          <w:sz w:val="24"/>
          <w:szCs w:val="24"/>
        </w:rPr>
        <w:t>one another</w:t>
      </w:r>
      <w:r>
        <w:rPr>
          <w:rFonts w:asciiTheme="minorHAnsi" w:hAnsiTheme="minorHAnsi" w:cstheme="minorHAnsi"/>
          <w:sz w:val="24"/>
          <w:szCs w:val="24"/>
        </w:rPr>
        <w:t xml:space="preserve">. On Christmas </w:t>
      </w:r>
      <w:r>
        <w:rPr>
          <w:rFonts w:asciiTheme="minorHAnsi" w:hAnsiTheme="minorHAnsi" w:cstheme="minorHAnsi"/>
          <w:sz w:val="24"/>
          <w:szCs w:val="24"/>
        </w:rPr>
        <w:lastRenderedPageBreak/>
        <w:t xml:space="preserve">Day, while flying their kites together, Buddy </w:t>
      </w:r>
      <w:r w:rsidR="0093435A">
        <w:rPr>
          <w:rFonts w:asciiTheme="minorHAnsi" w:hAnsiTheme="minorHAnsi" w:cstheme="minorHAnsi"/>
          <w:sz w:val="24"/>
          <w:szCs w:val="24"/>
        </w:rPr>
        <w:t xml:space="preserve">and his </w:t>
      </w:r>
      <w:r>
        <w:rPr>
          <w:rFonts w:asciiTheme="minorHAnsi" w:hAnsiTheme="minorHAnsi" w:cstheme="minorHAnsi"/>
          <w:sz w:val="24"/>
          <w:szCs w:val="24"/>
        </w:rPr>
        <w:t xml:space="preserve">cousin experience a transcendent moment of happiness. </w:t>
      </w:r>
      <w:r w:rsidR="00ED6CAB">
        <w:rPr>
          <w:rFonts w:asciiTheme="minorHAnsi" w:hAnsiTheme="minorHAnsi" w:cstheme="minorHAnsi"/>
          <w:sz w:val="24"/>
          <w:szCs w:val="24"/>
        </w:rPr>
        <w:t>Unbeknown</w:t>
      </w:r>
      <w:r w:rsidR="00AB4CF0">
        <w:rPr>
          <w:rFonts w:asciiTheme="minorHAnsi" w:hAnsiTheme="minorHAnsi" w:cstheme="minorHAnsi"/>
          <w:sz w:val="24"/>
          <w:szCs w:val="24"/>
        </w:rPr>
        <w:t xml:space="preserve">st </w:t>
      </w:r>
      <w:r w:rsidR="00ED6CAB">
        <w:rPr>
          <w:rFonts w:asciiTheme="minorHAnsi" w:hAnsiTheme="minorHAnsi" w:cstheme="minorHAnsi"/>
          <w:sz w:val="24"/>
          <w:szCs w:val="24"/>
        </w:rPr>
        <w:t>to Buddy,</w:t>
      </w:r>
      <w:r>
        <w:rPr>
          <w:rFonts w:asciiTheme="minorHAnsi" w:hAnsiTheme="minorHAnsi" w:cstheme="minorHAnsi"/>
          <w:sz w:val="24"/>
          <w:szCs w:val="24"/>
        </w:rPr>
        <w:t xml:space="preserve"> this is to be their last Christmas together. Buddy is sent to military school and, a few years later, his cousin falls ill and dies. Buddy mourns her death and keeps searching the wintry sky, half-expecting to see a pair of kites sailing together.</w:t>
      </w:r>
    </w:p>
    <w:p w14:paraId="49C675E5" w14:textId="77777777" w:rsidR="00841C15" w:rsidRPr="00FB2380" w:rsidRDefault="00841C15" w:rsidP="00B9538D">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 xml:space="preserve">the entire </w:t>
      </w:r>
      <w:r w:rsidR="009E5E1A">
        <w:rPr>
          <w:rFonts w:asciiTheme="minorHAnsi" w:hAnsiTheme="minorHAnsi" w:cstheme="minorHAnsi"/>
          <w:sz w:val="24"/>
          <w:szCs w:val="24"/>
        </w:rPr>
        <w:t>story a time or two</w:t>
      </w:r>
      <w:r w:rsidR="0095234C">
        <w:rPr>
          <w:rFonts w:asciiTheme="minorHAnsi" w:hAnsiTheme="minorHAnsi" w:cstheme="minorHAnsi"/>
          <w:sz w:val="24"/>
          <w:szCs w:val="24"/>
        </w:rPr>
        <w:t>, keeping in mind the Big Ideas and Key Understandings.</w:t>
      </w:r>
    </w:p>
    <w:p w14:paraId="5DA5AD9B" w14:textId="77777777" w:rsidR="00841C15" w:rsidRPr="00D15A17" w:rsidRDefault="007C5C7E" w:rsidP="00B9538D">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3801E954" w14:textId="77777777" w:rsidR="00841C15" w:rsidRPr="00D15A17" w:rsidRDefault="001F1840" w:rsidP="00B9538D">
      <w:pPr>
        <w:spacing w:after="0" w:line="360" w:lineRule="auto"/>
        <w:contextualSpacing/>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3C610313" w14:textId="77777777" w:rsidR="00081A99" w:rsidRPr="00D15A17" w:rsidRDefault="00D23B05" w:rsidP="00B9538D">
      <w:pPr>
        <w:pStyle w:val="ListParagraph"/>
        <w:numPr>
          <w:ilvl w:val="0"/>
          <w:numId w:val="12"/>
        </w:numPr>
        <w:spacing w:after="0" w:line="360" w:lineRule="auto"/>
        <w:rPr>
          <w:sz w:val="24"/>
        </w:rPr>
      </w:pPr>
      <w:r>
        <w:rPr>
          <w:rFonts w:asciiTheme="minorHAnsi" w:hAnsiTheme="minorHAnsi" w:cstheme="minorHAnsi"/>
          <w:sz w:val="24"/>
        </w:rPr>
        <w:t xml:space="preserve">Students read the entire </w:t>
      </w:r>
      <w:r w:rsidR="005E6765">
        <w:rPr>
          <w:rFonts w:asciiTheme="minorHAnsi" w:hAnsiTheme="minorHAnsi" w:cstheme="minorHAnsi"/>
          <w:sz w:val="24"/>
        </w:rPr>
        <w:t>story</w:t>
      </w:r>
      <w:r>
        <w:rPr>
          <w:rFonts w:asciiTheme="minorHAnsi" w:hAnsiTheme="minorHAnsi" w:cstheme="minorHAnsi"/>
          <w:sz w:val="24"/>
        </w:rPr>
        <w:t xml:space="preserve"> </w:t>
      </w:r>
      <w:r w:rsidR="00081A99" w:rsidRPr="00D15A17">
        <w:rPr>
          <w:rFonts w:asciiTheme="minorHAnsi" w:hAnsiTheme="minorHAnsi" w:cstheme="minorHAnsi"/>
          <w:sz w:val="24"/>
        </w:rPr>
        <w:t>independently.</w:t>
      </w:r>
    </w:p>
    <w:p w14:paraId="70BFB549" w14:textId="77777777" w:rsidR="00D15A17" w:rsidRPr="00D15A17" w:rsidRDefault="00D23B05" w:rsidP="00B9538D">
      <w:pPr>
        <w:pStyle w:val="ListParagraph"/>
        <w:numPr>
          <w:ilvl w:val="0"/>
          <w:numId w:val="12"/>
        </w:numPr>
        <w:spacing w:after="0" w:line="360" w:lineRule="auto"/>
        <w:rPr>
          <w:sz w:val="24"/>
        </w:rPr>
      </w:pPr>
      <w:r>
        <w:rPr>
          <w:rFonts w:asciiTheme="minorHAnsi" w:hAnsiTheme="minorHAnsi" w:cstheme="minorHAnsi"/>
          <w:sz w:val="24"/>
        </w:rPr>
        <w:t xml:space="preserve">Teacher reads the text aloud while students follow along or students take turns reading aloud to each other. </w:t>
      </w:r>
      <w:r w:rsidR="005E6765">
        <w:rPr>
          <w:rFonts w:asciiTheme="minorHAnsi" w:hAnsiTheme="minorHAnsi" w:cstheme="minorHAnsi"/>
          <w:sz w:val="24"/>
        </w:rPr>
        <w:t xml:space="preserve">This story is complex in its ideas but not in its syntax or vocabulary, so letting the students read it out loud to each other would be great practice with fluency. </w:t>
      </w:r>
    </w:p>
    <w:p w14:paraId="059A9301" w14:textId="77777777" w:rsidR="00081A99" w:rsidRPr="00D15A17" w:rsidRDefault="00081A99" w:rsidP="00B9538D">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16064CFB" w14:textId="77777777" w:rsidR="00B727ED" w:rsidRPr="00676E49" w:rsidRDefault="00B727ED" w:rsidP="00676E49">
      <w:pPr>
        <w:spacing w:after="0" w:line="360" w:lineRule="auto"/>
        <w:rPr>
          <w:rFonts w:asciiTheme="minorHAnsi" w:hAnsiTheme="minorHAnsi" w:cstheme="minorHAnsi"/>
          <w:sz w:val="32"/>
          <w:szCs w:val="32"/>
          <w:u w:val="single"/>
        </w:rPr>
      </w:pPr>
      <w:r w:rsidRPr="00B727ED">
        <w:rPr>
          <w:rFonts w:asciiTheme="minorHAnsi" w:hAnsiTheme="minorHAnsi" w:cstheme="minorHAnsi"/>
          <w:sz w:val="32"/>
          <w:szCs w:val="32"/>
          <w:u w:val="single"/>
        </w:rPr>
        <w:t>Text Dependent Questions</w:t>
      </w:r>
    </w:p>
    <w:tbl>
      <w:tblPr>
        <w:tblStyle w:val="TableGrid1"/>
        <w:tblW w:w="0" w:type="auto"/>
        <w:tblLook w:val="04A0" w:firstRow="1" w:lastRow="0" w:firstColumn="1" w:lastColumn="0" w:noHBand="0" w:noVBand="1"/>
      </w:tblPr>
      <w:tblGrid>
        <w:gridCol w:w="6048"/>
        <w:gridCol w:w="6850"/>
      </w:tblGrid>
      <w:tr w:rsidR="00BD5047" w:rsidRPr="00B9538D" w14:paraId="427438A6" w14:textId="77777777">
        <w:trPr>
          <w:trHeight w:val="147"/>
        </w:trPr>
        <w:tc>
          <w:tcPr>
            <w:tcW w:w="6048" w:type="dxa"/>
          </w:tcPr>
          <w:p w14:paraId="0AC3F4D5" w14:textId="77777777" w:rsidR="00BD5047" w:rsidRPr="00B9538D" w:rsidRDefault="00BD5047" w:rsidP="005B6C42">
            <w:pPr>
              <w:spacing w:after="0" w:line="240" w:lineRule="auto"/>
              <w:rPr>
                <w:b/>
                <w:sz w:val="24"/>
                <w:szCs w:val="24"/>
              </w:rPr>
            </w:pPr>
            <w:r w:rsidRPr="00B9538D">
              <w:rPr>
                <w:b/>
                <w:sz w:val="24"/>
                <w:szCs w:val="24"/>
              </w:rPr>
              <w:t>Text-dependent Questions</w:t>
            </w:r>
          </w:p>
        </w:tc>
        <w:tc>
          <w:tcPr>
            <w:tcW w:w="6850" w:type="dxa"/>
          </w:tcPr>
          <w:p w14:paraId="1A9432F9" w14:textId="77777777" w:rsidR="00BD5047" w:rsidRPr="00B9538D" w:rsidRDefault="00BD5047" w:rsidP="005B6C42">
            <w:pPr>
              <w:spacing w:after="0" w:line="240" w:lineRule="auto"/>
              <w:rPr>
                <w:b/>
                <w:sz w:val="24"/>
                <w:szCs w:val="24"/>
              </w:rPr>
            </w:pPr>
            <w:r w:rsidRPr="00B9538D">
              <w:rPr>
                <w:b/>
                <w:sz w:val="24"/>
                <w:szCs w:val="24"/>
              </w:rPr>
              <w:t>Evidence-based Answers</w:t>
            </w:r>
          </w:p>
        </w:tc>
      </w:tr>
      <w:tr w:rsidR="00BD5047" w:rsidRPr="00B9538D" w14:paraId="4DF2A643" w14:textId="77777777">
        <w:trPr>
          <w:trHeight w:val="350"/>
        </w:trPr>
        <w:tc>
          <w:tcPr>
            <w:tcW w:w="6048" w:type="dxa"/>
          </w:tcPr>
          <w:p w14:paraId="7FAE0900" w14:textId="4A2DD541" w:rsidR="00BD5047" w:rsidRPr="00B9538D" w:rsidRDefault="00EE4007" w:rsidP="002A6991">
            <w:pPr>
              <w:spacing w:after="0" w:line="240" w:lineRule="auto"/>
              <w:contextualSpacing/>
              <w:rPr>
                <w:sz w:val="24"/>
              </w:rPr>
            </w:pPr>
            <w:r>
              <w:rPr>
                <w:sz w:val="24"/>
              </w:rPr>
              <w:t>The opening scene</w:t>
            </w:r>
            <w:r w:rsidR="001C3EC3">
              <w:rPr>
                <w:sz w:val="24"/>
              </w:rPr>
              <w:t xml:space="preserve"> </w:t>
            </w:r>
            <w:r w:rsidR="006D0729">
              <w:rPr>
                <w:sz w:val="24"/>
              </w:rPr>
              <w:t>is set on</w:t>
            </w:r>
            <w:r w:rsidR="001C3EC3">
              <w:rPr>
                <w:sz w:val="24"/>
              </w:rPr>
              <w:t xml:space="preserve"> a winter morning in November</w:t>
            </w:r>
            <w:r w:rsidR="006D0729">
              <w:rPr>
                <w:sz w:val="24"/>
              </w:rPr>
              <w:t xml:space="preserve"> in a kitchen.</w:t>
            </w:r>
            <w:r>
              <w:rPr>
                <w:sz w:val="24"/>
              </w:rPr>
              <w:t xml:space="preserve"> </w:t>
            </w:r>
            <w:r w:rsidR="006D0729">
              <w:rPr>
                <w:sz w:val="24"/>
              </w:rPr>
              <w:t xml:space="preserve">Describe the </w:t>
            </w:r>
            <w:r>
              <w:rPr>
                <w:sz w:val="24"/>
              </w:rPr>
              <w:t xml:space="preserve">mood </w:t>
            </w:r>
            <w:r w:rsidR="006D0729">
              <w:rPr>
                <w:sz w:val="24"/>
              </w:rPr>
              <w:t xml:space="preserve">that the </w:t>
            </w:r>
            <w:r w:rsidR="002A6991">
              <w:rPr>
                <w:sz w:val="24"/>
              </w:rPr>
              <w:t>narrator</w:t>
            </w:r>
            <w:r w:rsidR="006D0729">
              <w:rPr>
                <w:sz w:val="24"/>
              </w:rPr>
              <w:t xml:space="preserve"> uses to set the stage for the text</w:t>
            </w:r>
            <w:r>
              <w:rPr>
                <w:sz w:val="24"/>
              </w:rPr>
              <w:t>. Find textual evidence illustrating the elements of the setting that create this mood.</w:t>
            </w:r>
          </w:p>
        </w:tc>
        <w:tc>
          <w:tcPr>
            <w:tcW w:w="6850" w:type="dxa"/>
          </w:tcPr>
          <w:p w14:paraId="529C36E4" w14:textId="77777777" w:rsidR="00BD5047" w:rsidRPr="00B9538D" w:rsidRDefault="006D0729" w:rsidP="00BD5047">
            <w:pPr>
              <w:spacing w:after="0" w:line="240" w:lineRule="auto"/>
              <w:contextualSpacing/>
              <w:rPr>
                <w:sz w:val="24"/>
              </w:rPr>
            </w:pPr>
            <w:r>
              <w:rPr>
                <w:sz w:val="24"/>
              </w:rPr>
              <w:t xml:space="preserve">The mood at the beginning of the text is set in a kitchen and is described as cozy, warm, and contended. </w:t>
            </w:r>
            <w:r w:rsidR="00EE4007">
              <w:rPr>
                <w:sz w:val="24"/>
              </w:rPr>
              <w:t>The house is described as “spreading” with a “great black stove” as its central feature. The table and two rocking chairs in front of the fireplace help create an inviting and welcoming visual image.</w:t>
            </w:r>
          </w:p>
        </w:tc>
      </w:tr>
      <w:tr w:rsidR="00853209" w:rsidRPr="00B9538D" w14:paraId="20400AC0" w14:textId="77777777">
        <w:trPr>
          <w:trHeight w:val="147"/>
        </w:trPr>
        <w:tc>
          <w:tcPr>
            <w:tcW w:w="6048" w:type="dxa"/>
          </w:tcPr>
          <w:p w14:paraId="70E14595" w14:textId="5B5B033E" w:rsidR="00853209" w:rsidRPr="009F2A27" w:rsidRDefault="00853209" w:rsidP="00A57EAB">
            <w:pPr>
              <w:spacing w:after="0" w:line="240" w:lineRule="auto"/>
              <w:contextualSpacing/>
              <w:rPr>
                <w:sz w:val="24"/>
              </w:rPr>
            </w:pPr>
            <w:r w:rsidRPr="009F2A27">
              <w:rPr>
                <w:sz w:val="24"/>
              </w:rPr>
              <w:t>What do you learn about t</w:t>
            </w:r>
            <w:r w:rsidR="00A57EAB">
              <w:rPr>
                <w:sz w:val="24"/>
              </w:rPr>
              <w:t>he narrator’s living situation? What can we infer about his feelings toward his living situation based on what he says in this paragraph?</w:t>
            </w:r>
            <w:r w:rsidR="00A57EAB">
              <w:rPr>
                <w:rStyle w:val="CommentReference"/>
                <w:rFonts w:ascii="Calibri" w:eastAsia="Times New Roman" w:hAnsi="Calibri" w:cs="Calibri"/>
              </w:rPr>
              <w:t xml:space="preserve"> </w:t>
            </w:r>
            <w:r w:rsidR="00A57EAB" w:rsidRPr="009F2A27">
              <w:rPr>
                <w:sz w:val="24"/>
              </w:rPr>
              <w:t xml:space="preserve"> </w:t>
            </w:r>
            <w:r w:rsidR="00A57EAB">
              <w:rPr>
                <w:sz w:val="24"/>
              </w:rPr>
              <w:t>Us</w:t>
            </w:r>
            <w:r w:rsidRPr="009F2A27">
              <w:rPr>
                <w:sz w:val="24"/>
              </w:rPr>
              <w:t>e specific textual examples.</w:t>
            </w:r>
          </w:p>
        </w:tc>
        <w:tc>
          <w:tcPr>
            <w:tcW w:w="6850" w:type="dxa"/>
          </w:tcPr>
          <w:p w14:paraId="0D375EE4" w14:textId="77777777" w:rsidR="00853209" w:rsidRDefault="00853209" w:rsidP="00853209">
            <w:pPr>
              <w:spacing w:after="0" w:line="240" w:lineRule="auto"/>
              <w:rPr>
                <w:sz w:val="24"/>
              </w:rPr>
            </w:pPr>
            <w:r>
              <w:rPr>
                <w:sz w:val="24"/>
              </w:rPr>
              <w:t xml:space="preserve">We learn that he is living with several distant relatives who he describes as “other people” and he is closest with his cousin who is much older than him. From his description, we can infer that he feels powerless because he states “they have power over us”. He </w:t>
            </w:r>
            <w:r>
              <w:rPr>
                <w:sz w:val="24"/>
              </w:rPr>
              <w:lastRenderedPageBreak/>
              <w:t>also states they “frequently make us cry” but they are not “too much aware of them,” which suggests there is tension between Buddy and his cousin and the other relatives. It appears they do not have a close relationship with them.</w:t>
            </w:r>
          </w:p>
        </w:tc>
      </w:tr>
      <w:tr w:rsidR="00EB49F3" w:rsidRPr="00B9538D" w14:paraId="4AB73290" w14:textId="77777777">
        <w:trPr>
          <w:trHeight w:val="147"/>
        </w:trPr>
        <w:tc>
          <w:tcPr>
            <w:tcW w:w="6048" w:type="dxa"/>
          </w:tcPr>
          <w:p w14:paraId="53E92AE3" w14:textId="63D6D435" w:rsidR="00EB49F3" w:rsidRPr="009F2A27" w:rsidRDefault="00BD17F9" w:rsidP="00A57EAB">
            <w:pPr>
              <w:spacing w:after="0" w:line="240" w:lineRule="auto"/>
              <w:contextualSpacing/>
              <w:rPr>
                <w:sz w:val="24"/>
              </w:rPr>
            </w:pPr>
            <w:r>
              <w:rPr>
                <w:sz w:val="24"/>
              </w:rPr>
              <w:lastRenderedPageBreak/>
              <w:t>On page ___</w:t>
            </w:r>
            <w:r w:rsidR="00EB49F3" w:rsidRPr="00EB49F3">
              <w:rPr>
                <w:sz w:val="24"/>
              </w:rPr>
              <w:t xml:space="preserve">, paragraph 3, the narrator, Buddy, declares his age; “I am seven, she is sixty-something.” What is unusual about his declaration in regards to his friendship with his cousin?  </w:t>
            </w:r>
            <w:r w:rsidR="001D760D">
              <w:rPr>
                <w:sz w:val="24"/>
              </w:rPr>
              <w:t>Use evidence from the text to support your answer.</w:t>
            </w:r>
          </w:p>
        </w:tc>
        <w:tc>
          <w:tcPr>
            <w:tcW w:w="6850" w:type="dxa"/>
          </w:tcPr>
          <w:p w14:paraId="331F16B7" w14:textId="07A5ABB7" w:rsidR="00EB49F3" w:rsidRDefault="00EB49F3" w:rsidP="00853209">
            <w:pPr>
              <w:spacing w:after="0" w:line="240" w:lineRule="auto"/>
              <w:rPr>
                <w:sz w:val="24"/>
              </w:rPr>
            </w:pPr>
            <w:r w:rsidRPr="00EB49F3">
              <w:rPr>
                <w:sz w:val="24"/>
              </w:rPr>
              <w:t>It is not common for young children to form friendships with older a</w:t>
            </w:r>
            <w:r w:rsidR="00973288">
              <w:rPr>
                <w:sz w:val="24"/>
              </w:rPr>
              <w:t>dults. In paragraph 3 on page ___</w:t>
            </w:r>
            <w:r w:rsidRPr="00EB49F3">
              <w:rPr>
                <w:sz w:val="24"/>
              </w:rPr>
              <w:t>, however, Buddy states his friend is “still a child.” This statement indicates their relationship may be more playful and child-like in nature. We also learn that they always begin celebrating the Christmas season very early (November). This alludes to ritualistic behavior.</w:t>
            </w:r>
          </w:p>
        </w:tc>
      </w:tr>
      <w:tr w:rsidR="00BD5047" w:rsidRPr="00B9538D" w14:paraId="13116126" w14:textId="77777777">
        <w:trPr>
          <w:trHeight w:val="147"/>
        </w:trPr>
        <w:tc>
          <w:tcPr>
            <w:tcW w:w="6048" w:type="dxa"/>
          </w:tcPr>
          <w:p w14:paraId="711B8E1C" w14:textId="4183A1D1" w:rsidR="00BD5047" w:rsidRPr="009F2A27" w:rsidRDefault="00904BE0" w:rsidP="00744FDA">
            <w:pPr>
              <w:spacing w:after="0" w:line="240" w:lineRule="auto"/>
              <w:contextualSpacing/>
              <w:rPr>
                <w:sz w:val="24"/>
              </w:rPr>
            </w:pPr>
            <w:r w:rsidRPr="009F2A27">
              <w:rPr>
                <w:sz w:val="24"/>
              </w:rPr>
              <w:t>Consider the account and use of the b</w:t>
            </w:r>
            <w:r w:rsidR="00973288">
              <w:rPr>
                <w:sz w:val="24"/>
              </w:rPr>
              <w:t>uggy on page ___</w:t>
            </w:r>
            <w:r w:rsidRPr="009F2A27">
              <w:rPr>
                <w:sz w:val="24"/>
              </w:rPr>
              <w:t xml:space="preserve">. </w:t>
            </w:r>
            <w:r w:rsidR="00744FDA">
              <w:rPr>
                <w:sz w:val="24"/>
              </w:rPr>
              <w:t>From this description, w</w:t>
            </w:r>
            <w:r w:rsidRPr="009F2A27">
              <w:rPr>
                <w:sz w:val="24"/>
              </w:rPr>
              <w:t>hat</w:t>
            </w:r>
            <w:r w:rsidR="00744FDA">
              <w:rPr>
                <w:sz w:val="24"/>
              </w:rPr>
              <w:t xml:space="preserve"> </w:t>
            </w:r>
            <w:r w:rsidRPr="009F2A27">
              <w:rPr>
                <w:sz w:val="24"/>
              </w:rPr>
              <w:t xml:space="preserve">can be inferred about both the characters and the </w:t>
            </w:r>
            <w:r w:rsidR="001D2C13" w:rsidRPr="009F2A27">
              <w:rPr>
                <w:sz w:val="24"/>
              </w:rPr>
              <w:t xml:space="preserve">economic times </w:t>
            </w:r>
            <w:r w:rsidR="00744FDA">
              <w:rPr>
                <w:sz w:val="24"/>
              </w:rPr>
              <w:t xml:space="preserve">that </w:t>
            </w:r>
            <w:r w:rsidR="001D2C13" w:rsidRPr="009F2A27">
              <w:rPr>
                <w:sz w:val="24"/>
              </w:rPr>
              <w:t>they live in?</w:t>
            </w:r>
          </w:p>
        </w:tc>
        <w:tc>
          <w:tcPr>
            <w:tcW w:w="6850" w:type="dxa"/>
          </w:tcPr>
          <w:p w14:paraId="4927B32B" w14:textId="77777777" w:rsidR="00BD5047" w:rsidRPr="001D2C13" w:rsidRDefault="001D2C13" w:rsidP="00A515D6">
            <w:pPr>
              <w:spacing w:after="0" w:line="240" w:lineRule="auto"/>
              <w:rPr>
                <w:sz w:val="24"/>
              </w:rPr>
            </w:pPr>
            <w:r>
              <w:rPr>
                <w:sz w:val="24"/>
              </w:rPr>
              <w:t>The buggy is described as dilapidated and previously belong</w:t>
            </w:r>
            <w:r w:rsidR="00744FDA">
              <w:rPr>
                <w:sz w:val="24"/>
              </w:rPr>
              <w:t>ing</w:t>
            </w:r>
            <w:r>
              <w:rPr>
                <w:sz w:val="24"/>
              </w:rPr>
              <w:t xml:space="preserve"> to the narrator. The wicker “has unraveled” and the wheels wobble like a “drunkards legs”. It is used to collect wildflowers, firewood</w:t>
            </w:r>
            <w:r w:rsidR="00EF53A1">
              <w:rPr>
                <w:sz w:val="24"/>
              </w:rPr>
              <w:t xml:space="preserve"> and during the summer, it is used to haul picnic and fishing supplies. </w:t>
            </w:r>
            <w:r>
              <w:rPr>
                <w:sz w:val="24"/>
              </w:rPr>
              <w:t>This imagery suggest</w:t>
            </w:r>
            <w:r w:rsidR="00EF53A1">
              <w:rPr>
                <w:sz w:val="24"/>
              </w:rPr>
              <w:t>s</w:t>
            </w:r>
            <w:r>
              <w:rPr>
                <w:sz w:val="24"/>
              </w:rPr>
              <w:t xml:space="preserve"> the buggy has be</w:t>
            </w:r>
            <w:r w:rsidR="00744FDA">
              <w:rPr>
                <w:sz w:val="24"/>
              </w:rPr>
              <w:t>en</w:t>
            </w:r>
            <w:r>
              <w:rPr>
                <w:sz w:val="24"/>
              </w:rPr>
              <w:t xml:space="preserve"> reused multiple times </w:t>
            </w:r>
            <w:r w:rsidR="00EF53A1">
              <w:rPr>
                <w:sz w:val="24"/>
              </w:rPr>
              <w:t>and these characters are resourceful and inventive.</w:t>
            </w:r>
            <w:r w:rsidR="00EB49F3">
              <w:rPr>
                <w:sz w:val="24"/>
              </w:rPr>
              <w:t xml:space="preserve"> This shows that the characters come from a poor background and must reuse things because they do not have money to buy new things. They must be resourceful to fulfill their needs.</w:t>
            </w:r>
          </w:p>
        </w:tc>
      </w:tr>
      <w:tr w:rsidR="00BD5047" w:rsidRPr="00B9538D" w14:paraId="439F6FA6" w14:textId="77777777">
        <w:trPr>
          <w:trHeight w:val="791"/>
        </w:trPr>
        <w:tc>
          <w:tcPr>
            <w:tcW w:w="6048" w:type="dxa"/>
          </w:tcPr>
          <w:p w14:paraId="1CC8B132" w14:textId="520A58CB" w:rsidR="00BD5047" w:rsidRPr="009F2A27" w:rsidRDefault="00287DB8" w:rsidP="00287DB8">
            <w:pPr>
              <w:spacing w:after="0" w:line="240" w:lineRule="auto"/>
              <w:contextualSpacing/>
              <w:rPr>
                <w:sz w:val="24"/>
              </w:rPr>
            </w:pPr>
            <w:r w:rsidRPr="009F2A27">
              <w:rPr>
                <w:sz w:val="24"/>
              </w:rPr>
              <w:t>What do the details about the friends’ act</w:t>
            </w:r>
            <w:r w:rsidR="00973288">
              <w:rPr>
                <w:sz w:val="24"/>
              </w:rPr>
              <w:t>ivities in paragraph 2 on page ___</w:t>
            </w:r>
            <w:r w:rsidRPr="009F2A27">
              <w:rPr>
                <w:sz w:val="24"/>
              </w:rPr>
              <w:t xml:space="preserve"> suggest about the story’s time and place? What can we infer about the characters by their activities and pursuits?</w:t>
            </w:r>
            <w:r w:rsidR="00744FDA">
              <w:rPr>
                <w:sz w:val="24"/>
              </w:rPr>
              <w:t xml:space="preserve"> Use specific evidence to support your answer.</w:t>
            </w:r>
          </w:p>
        </w:tc>
        <w:tc>
          <w:tcPr>
            <w:tcW w:w="6850" w:type="dxa"/>
          </w:tcPr>
          <w:p w14:paraId="5A427C17" w14:textId="77777777" w:rsidR="00BD5047" w:rsidRPr="00B9538D" w:rsidRDefault="00287DB8" w:rsidP="00BD5047">
            <w:pPr>
              <w:spacing w:after="0" w:line="240" w:lineRule="auto"/>
              <w:contextualSpacing/>
              <w:rPr>
                <w:sz w:val="24"/>
              </w:rPr>
            </w:pPr>
            <w:r>
              <w:rPr>
                <w:sz w:val="24"/>
              </w:rPr>
              <w:t>We can infer that the story takes place in a rural setting because the</w:t>
            </w:r>
            <w:r w:rsidR="0089798E">
              <w:rPr>
                <w:sz w:val="24"/>
              </w:rPr>
              <w:t xml:space="preserve"> characters sell hand-picked blackberries at rummage sales and they earn money by “rounding up flowers for funerals and weddings”.</w:t>
            </w:r>
            <w:r w:rsidR="007C5660">
              <w:rPr>
                <w:sz w:val="24"/>
              </w:rPr>
              <w:t xml:space="preserve"> Buddy states, “we enter any contest we hear about”. We can infer that Buddy and his cousin are anxious to earn money and pursue any opportunities to earn money they hear about.</w:t>
            </w:r>
          </w:p>
        </w:tc>
      </w:tr>
      <w:tr w:rsidR="00BD5047" w:rsidRPr="00B9538D" w14:paraId="36B5140B" w14:textId="77777777">
        <w:trPr>
          <w:trHeight w:val="890"/>
        </w:trPr>
        <w:tc>
          <w:tcPr>
            <w:tcW w:w="6048" w:type="dxa"/>
          </w:tcPr>
          <w:p w14:paraId="568AFF5B" w14:textId="74554F73" w:rsidR="00BD5047" w:rsidRPr="009F2A27" w:rsidRDefault="00973288" w:rsidP="00973288">
            <w:pPr>
              <w:spacing w:after="0" w:line="240" w:lineRule="auto"/>
              <w:contextualSpacing/>
              <w:rPr>
                <w:sz w:val="24"/>
              </w:rPr>
            </w:pPr>
            <w:r>
              <w:rPr>
                <w:sz w:val="24"/>
              </w:rPr>
              <w:t>On pages ___ and ___</w:t>
            </w:r>
            <w:r w:rsidR="00EB49F3">
              <w:rPr>
                <w:sz w:val="24"/>
              </w:rPr>
              <w:t xml:space="preserve">, we learn about the types of activities Buddy and his cousin engage in. How do these activities reveal </w:t>
            </w:r>
            <w:r w:rsidR="006B018F" w:rsidRPr="009F2A27">
              <w:rPr>
                <w:sz w:val="24"/>
              </w:rPr>
              <w:t>their unlikely and unconventional friendship? Support your answer with examples from the text.</w:t>
            </w:r>
            <w:r w:rsidR="00744FDA">
              <w:rPr>
                <w:sz w:val="24"/>
              </w:rPr>
              <w:t xml:space="preserve"> </w:t>
            </w:r>
          </w:p>
        </w:tc>
        <w:tc>
          <w:tcPr>
            <w:tcW w:w="6850" w:type="dxa"/>
          </w:tcPr>
          <w:p w14:paraId="2D732DE9" w14:textId="116D6D39" w:rsidR="00BD5047" w:rsidRPr="00B9538D" w:rsidRDefault="00744FDA" w:rsidP="00081333">
            <w:pPr>
              <w:spacing w:after="0" w:line="240" w:lineRule="auto"/>
              <w:contextualSpacing/>
              <w:rPr>
                <w:sz w:val="24"/>
              </w:rPr>
            </w:pPr>
            <w:r>
              <w:rPr>
                <w:sz w:val="24"/>
              </w:rPr>
              <w:t xml:space="preserve">It is </w:t>
            </w:r>
            <w:r w:rsidR="006B018F">
              <w:rPr>
                <w:sz w:val="24"/>
              </w:rPr>
              <w:t>learn</w:t>
            </w:r>
            <w:r>
              <w:rPr>
                <w:sz w:val="24"/>
              </w:rPr>
              <w:t>ed</w:t>
            </w:r>
            <w:r w:rsidR="00973288">
              <w:rPr>
                <w:sz w:val="24"/>
              </w:rPr>
              <w:t xml:space="preserve"> in paragraph 6 of page ___</w:t>
            </w:r>
            <w:r w:rsidR="006B018F">
              <w:rPr>
                <w:sz w:val="24"/>
              </w:rPr>
              <w:t xml:space="preserve"> that Buddy and his cousin spend lots of time together being inventive and creative with </w:t>
            </w:r>
            <w:r w:rsidR="00973288">
              <w:rPr>
                <w:sz w:val="24"/>
              </w:rPr>
              <w:t>the use of the buggy. On page ___</w:t>
            </w:r>
            <w:r>
              <w:rPr>
                <w:sz w:val="24"/>
              </w:rPr>
              <w:t>,</w:t>
            </w:r>
            <w:r w:rsidR="006B018F">
              <w:rPr>
                <w:sz w:val="24"/>
              </w:rPr>
              <w:t xml:space="preserve"> Paragraph 2, we learn about the many contests they have entered together in an effort</w:t>
            </w:r>
            <w:r w:rsidR="00081333">
              <w:rPr>
                <w:sz w:val="24"/>
              </w:rPr>
              <w:t xml:space="preserve"> to earn money. The mix of the types of contests they enter to earn money reveals they are risk-takers and entrepreneurial. </w:t>
            </w:r>
          </w:p>
        </w:tc>
      </w:tr>
      <w:tr w:rsidR="00BD5047" w:rsidRPr="00B9538D" w14:paraId="64643579" w14:textId="77777777">
        <w:trPr>
          <w:trHeight w:val="886"/>
        </w:trPr>
        <w:tc>
          <w:tcPr>
            <w:tcW w:w="6048" w:type="dxa"/>
          </w:tcPr>
          <w:p w14:paraId="5BCEC003" w14:textId="4163DB49" w:rsidR="00BD5047" w:rsidRPr="009F2A27" w:rsidRDefault="00081333" w:rsidP="00BD5047">
            <w:pPr>
              <w:spacing w:after="0" w:line="240" w:lineRule="auto"/>
              <w:contextualSpacing/>
              <w:rPr>
                <w:sz w:val="24"/>
              </w:rPr>
            </w:pPr>
            <w:r w:rsidRPr="009F2A27">
              <w:rPr>
                <w:sz w:val="24"/>
              </w:rPr>
              <w:lastRenderedPageBreak/>
              <w:t>Note the authors repeated use of the word “under” in the second se</w:t>
            </w:r>
            <w:r w:rsidR="00973288">
              <w:rPr>
                <w:sz w:val="24"/>
              </w:rPr>
              <w:t>ntence of paragraph 3 on page ___</w:t>
            </w:r>
            <w:r w:rsidRPr="009F2A27">
              <w:rPr>
                <w:sz w:val="24"/>
              </w:rPr>
              <w:t>. What is the effect on this repetition of words?</w:t>
            </w:r>
          </w:p>
        </w:tc>
        <w:tc>
          <w:tcPr>
            <w:tcW w:w="6850" w:type="dxa"/>
          </w:tcPr>
          <w:p w14:paraId="25A92103" w14:textId="77777777" w:rsidR="00BD5047" w:rsidRPr="00B9538D" w:rsidRDefault="00081333" w:rsidP="00BD5047">
            <w:pPr>
              <w:spacing w:after="0" w:line="240" w:lineRule="auto"/>
              <w:contextualSpacing/>
              <w:rPr>
                <w:sz w:val="24"/>
              </w:rPr>
            </w:pPr>
            <w:r>
              <w:rPr>
                <w:sz w:val="24"/>
              </w:rPr>
              <w:t>The repetition of “under” in regards to the hiding place for their money creates a visual image of how carefully Buddy and his cousin have hidden their money. This secrecy also shows they don’t trust anyone else in the house.</w:t>
            </w:r>
          </w:p>
        </w:tc>
      </w:tr>
      <w:tr w:rsidR="00BD5047" w:rsidRPr="00B9538D" w14:paraId="38AD15E5" w14:textId="77777777">
        <w:trPr>
          <w:trHeight w:val="899"/>
        </w:trPr>
        <w:tc>
          <w:tcPr>
            <w:tcW w:w="6048" w:type="dxa"/>
          </w:tcPr>
          <w:p w14:paraId="73644470" w14:textId="535D3A8F" w:rsidR="00BD5047" w:rsidRPr="009F2A27" w:rsidRDefault="00E97B45" w:rsidP="00BD5047">
            <w:pPr>
              <w:spacing w:after="0" w:line="240" w:lineRule="auto"/>
              <w:contextualSpacing/>
              <w:rPr>
                <w:sz w:val="24"/>
              </w:rPr>
            </w:pPr>
            <w:r w:rsidRPr="009F2A27">
              <w:rPr>
                <w:sz w:val="24"/>
              </w:rPr>
              <w:t>On the top o</w:t>
            </w:r>
            <w:r w:rsidR="00973288">
              <w:rPr>
                <w:sz w:val="24"/>
              </w:rPr>
              <w:t>f page ___</w:t>
            </w:r>
            <w:r w:rsidRPr="009F2A27">
              <w:rPr>
                <w:sz w:val="24"/>
              </w:rPr>
              <w:t>, the narrator shares various things that his cousin “has done, does do.” Attached to each accomplishment, is a parenthetical commentary. What purpose do these parentheses serve in understanding the narrator’s point of view?</w:t>
            </w:r>
          </w:p>
        </w:tc>
        <w:tc>
          <w:tcPr>
            <w:tcW w:w="6850" w:type="dxa"/>
          </w:tcPr>
          <w:p w14:paraId="68A26296" w14:textId="77777777" w:rsidR="00E97B45" w:rsidRPr="00B9538D" w:rsidRDefault="00E97B45" w:rsidP="00BD5047">
            <w:pPr>
              <w:spacing w:after="0" w:line="240" w:lineRule="auto"/>
              <w:contextualSpacing/>
              <w:rPr>
                <w:sz w:val="24"/>
              </w:rPr>
            </w:pPr>
            <w:r>
              <w:rPr>
                <w:sz w:val="24"/>
              </w:rPr>
              <w:t>The things that the cousin has done are objectively stated by the narrator (e.g., killed a rattlesnake, tamed a hummingbird, etc.) Each recollection is followed by additional subjective commentary by the narrator, emphasizing his regard for his friend by bragging about her abilities.</w:t>
            </w:r>
          </w:p>
        </w:tc>
      </w:tr>
      <w:tr w:rsidR="00BD5047" w:rsidRPr="00B9538D" w14:paraId="4534B652" w14:textId="77777777">
        <w:trPr>
          <w:trHeight w:val="350"/>
        </w:trPr>
        <w:tc>
          <w:tcPr>
            <w:tcW w:w="6048" w:type="dxa"/>
          </w:tcPr>
          <w:p w14:paraId="632DC044" w14:textId="4A31A77A" w:rsidR="00BD5047" w:rsidRPr="009F2A27" w:rsidRDefault="00973288" w:rsidP="00295F82">
            <w:pPr>
              <w:spacing w:after="0" w:line="240" w:lineRule="auto"/>
              <w:contextualSpacing/>
              <w:rPr>
                <w:sz w:val="24"/>
              </w:rPr>
            </w:pPr>
            <w:r>
              <w:rPr>
                <w:sz w:val="24"/>
              </w:rPr>
              <w:t>On page ___</w:t>
            </w:r>
            <w:r w:rsidR="000A1C42" w:rsidRPr="009F2A27">
              <w:rPr>
                <w:sz w:val="24"/>
              </w:rPr>
              <w:t xml:space="preserve">, </w:t>
            </w:r>
            <w:r w:rsidR="00295F82" w:rsidRPr="009F2A27">
              <w:rPr>
                <w:sz w:val="24"/>
              </w:rPr>
              <w:t>Buddy and his cousin visit Mr.</w:t>
            </w:r>
            <w:r w:rsidR="000A1C42" w:rsidRPr="009F2A27">
              <w:rPr>
                <w:sz w:val="24"/>
              </w:rPr>
              <w:t xml:space="preserve"> </w:t>
            </w:r>
            <w:proofErr w:type="spellStart"/>
            <w:r w:rsidR="000A1C42" w:rsidRPr="009F2A27">
              <w:rPr>
                <w:sz w:val="24"/>
              </w:rPr>
              <w:t>HaHa</w:t>
            </w:r>
            <w:proofErr w:type="spellEnd"/>
            <w:r w:rsidR="000A1C42" w:rsidRPr="009F2A27">
              <w:rPr>
                <w:sz w:val="24"/>
              </w:rPr>
              <w:t xml:space="preserve"> Jones</w:t>
            </w:r>
            <w:r w:rsidR="00295F82" w:rsidRPr="009F2A27">
              <w:rPr>
                <w:sz w:val="24"/>
              </w:rPr>
              <w:t>’s cafe</w:t>
            </w:r>
            <w:r w:rsidR="000A1C42" w:rsidRPr="009F2A27">
              <w:rPr>
                <w:sz w:val="24"/>
              </w:rPr>
              <w:t>. From the moment they a</w:t>
            </w:r>
            <w:r w:rsidR="00295F82" w:rsidRPr="009F2A27">
              <w:rPr>
                <w:sz w:val="24"/>
              </w:rPr>
              <w:t>rrive, to the moment they leave, numerous unexpected events occur. Using evidence from the text, indicate how the visit did not go as anticipated.</w:t>
            </w:r>
            <w:r w:rsidR="00987BB7" w:rsidRPr="009F2A27">
              <w:rPr>
                <w:sz w:val="24"/>
              </w:rPr>
              <w:t xml:space="preserve"> How do these events change their original perceptions of Mr. </w:t>
            </w:r>
            <w:proofErr w:type="spellStart"/>
            <w:r w:rsidR="00987BB7" w:rsidRPr="009F2A27">
              <w:rPr>
                <w:sz w:val="24"/>
              </w:rPr>
              <w:t>HaHa</w:t>
            </w:r>
            <w:proofErr w:type="spellEnd"/>
            <w:r w:rsidR="00987BB7" w:rsidRPr="009F2A27">
              <w:rPr>
                <w:sz w:val="24"/>
              </w:rPr>
              <w:t xml:space="preserve"> Jones?</w:t>
            </w:r>
          </w:p>
        </w:tc>
        <w:tc>
          <w:tcPr>
            <w:tcW w:w="6850" w:type="dxa"/>
          </w:tcPr>
          <w:p w14:paraId="6D35D4E1" w14:textId="77777777" w:rsidR="000A1C42" w:rsidRPr="00B9538D" w:rsidRDefault="00295F82" w:rsidP="00A515D6">
            <w:pPr>
              <w:spacing w:after="0" w:line="240" w:lineRule="auto"/>
              <w:contextualSpacing/>
              <w:rPr>
                <w:sz w:val="24"/>
              </w:rPr>
            </w:pPr>
            <w:r>
              <w:rPr>
                <w:sz w:val="24"/>
              </w:rPr>
              <w:t xml:space="preserve">First, we learn that </w:t>
            </w:r>
            <w:proofErr w:type="spellStart"/>
            <w:r>
              <w:rPr>
                <w:sz w:val="24"/>
              </w:rPr>
              <w:t>HaHa</w:t>
            </w:r>
            <w:proofErr w:type="spellEnd"/>
            <w:r>
              <w:rPr>
                <w:sz w:val="24"/>
              </w:rPr>
              <w:t xml:space="preserve"> Jones is a feared man who lives at a “sinful” address. Buddy details </w:t>
            </w:r>
            <w:proofErr w:type="spellStart"/>
            <w:r>
              <w:rPr>
                <w:sz w:val="24"/>
              </w:rPr>
              <w:t>HaHa’s</w:t>
            </w:r>
            <w:proofErr w:type="spellEnd"/>
            <w:r>
              <w:rPr>
                <w:sz w:val="24"/>
              </w:rPr>
              <w:t xml:space="preserve"> </w:t>
            </w:r>
            <w:r w:rsidR="00987BB7">
              <w:rPr>
                <w:sz w:val="24"/>
              </w:rPr>
              <w:t xml:space="preserve">sinister </w:t>
            </w:r>
            <w:r>
              <w:rPr>
                <w:sz w:val="24"/>
              </w:rPr>
              <w:t xml:space="preserve">reputation and </w:t>
            </w:r>
            <w:r w:rsidR="00987BB7">
              <w:rPr>
                <w:sz w:val="24"/>
              </w:rPr>
              <w:t xml:space="preserve">describes </w:t>
            </w:r>
            <w:r>
              <w:rPr>
                <w:sz w:val="24"/>
              </w:rPr>
              <w:t>his café as a frightful place</w:t>
            </w:r>
            <w:r w:rsidR="00987BB7">
              <w:rPr>
                <w:sz w:val="24"/>
              </w:rPr>
              <w:t xml:space="preserve"> of rumored crime</w:t>
            </w:r>
            <w:r>
              <w:rPr>
                <w:sz w:val="24"/>
              </w:rPr>
              <w:t xml:space="preserve">. We also learn that his wife is who they’ve encountered on previous </w:t>
            </w:r>
            <w:r w:rsidR="00987BB7">
              <w:rPr>
                <w:sz w:val="24"/>
              </w:rPr>
              <w:t>visits</w:t>
            </w:r>
            <w:r>
              <w:rPr>
                <w:sz w:val="24"/>
              </w:rPr>
              <w:t xml:space="preserve">. </w:t>
            </w:r>
            <w:proofErr w:type="spellStart"/>
            <w:r>
              <w:rPr>
                <w:sz w:val="24"/>
              </w:rPr>
              <w:t>HaHa</w:t>
            </w:r>
            <w:proofErr w:type="spellEnd"/>
            <w:r>
              <w:rPr>
                <w:sz w:val="24"/>
              </w:rPr>
              <w:t xml:space="preserve"> Jones greets them at the door unexpectedly and Buddy paints a subjective picture of him with details that confirm the character Buddy has created in his own mind—someone sinister. However, </w:t>
            </w:r>
            <w:proofErr w:type="spellStart"/>
            <w:r>
              <w:rPr>
                <w:sz w:val="24"/>
              </w:rPr>
              <w:t>HaHa</w:t>
            </w:r>
            <w:proofErr w:type="spellEnd"/>
            <w:r>
              <w:rPr>
                <w:sz w:val="24"/>
              </w:rPr>
              <w:t xml:space="preserve"> Jones is unexpectedly helpful and extends kindness by returning money for the whiskey they purchased.</w:t>
            </w:r>
            <w:r w:rsidR="00987BB7">
              <w:rPr>
                <w:sz w:val="24"/>
              </w:rPr>
              <w:t xml:space="preserve"> His cousin refers to him as a “lovely man” and decides to “put an extra cup of raisins in </w:t>
            </w:r>
            <w:r w:rsidR="00987BB7" w:rsidRPr="00987BB7">
              <w:rPr>
                <w:i/>
                <w:sz w:val="24"/>
              </w:rPr>
              <w:t xml:space="preserve">his </w:t>
            </w:r>
            <w:r w:rsidR="00987BB7">
              <w:rPr>
                <w:sz w:val="24"/>
              </w:rPr>
              <w:t xml:space="preserve">cake.” </w:t>
            </w:r>
          </w:p>
        </w:tc>
      </w:tr>
      <w:tr w:rsidR="00BD5047" w:rsidRPr="00B9538D" w14:paraId="1F50B01A" w14:textId="77777777">
        <w:trPr>
          <w:trHeight w:val="899"/>
        </w:trPr>
        <w:tc>
          <w:tcPr>
            <w:tcW w:w="6048" w:type="dxa"/>
          </w:tcPr>
          <w:p w14:paraId="124347ED" w14:textId="5CE82719" w:rsidR="00BD5047" w:rsidRPr="009F2A27" w:rsidRDefault="00973288" w:rsidP="00BD5047">
            <w:pPr>
              <w:spacing w:after="0" w:line="240" w:lineRule="auto"/>
              <w:contextualSpacing/>
              <w:rPr>
                <w:sz w:val="24"/>
              </w:rPr>
            </w:pPr>
            <w:r>
              <w:rPr>
                <w:sz w:val="24"/>
              </w:rPr>
              <w:t>In paragraph 3 on page ___</w:t>
            </w:r>
            <w:r w:rsidR="00674997" w:rsidRPr="009F2A27">
              <w:rPr>
                <w:sz w:val="24"/>
              </w:rPr>
              <w:t>, the dancing celebration of Buddy and his cousin is interrupted by “two relatives</w:t>
            </w:r>
            <w:r w:rsidR="008D01C1">
              <w:rPr>
                <w:sz w:val="24"/>
              </w:rPr>
              <w:t>”</w:t>
            </w:r>
            <w:r w:rsidR="00674997" w:rsidRPr="009F2A27">
              <w:rPr>
                <w:sz w:val="24"/>
              </w:rPr>
              <w:t>.</w:t>
            </w:r>
            <w:r w:rsidR="00587227" w:rsidRPr="009F2A27">
              <w:rPr>
                <w:sz w:val="24"/>
              </w:rPr>
              <w:t xml:space="preserve"> Explain</w:t>
            </w:r>
            <w:r w:rsidR="003D17FA" w:rsidRPr="009F2A27">
              <w:rPr>
                <w:sz w:val="24"/>
              </w:rPr>
              <w:t xml:space="preserve"> how</w:t>
            </w:r>
            <w:r w:rsidR="00587227" w:rsidRPr="009F2A27">
              <w:rPr>
                <w:sz w:val="24"/>
              </w:rPr>
              <w:t xml:space="preserve"> the figurative </w:t>
            </w:r>
            <w:r w:rsidR="003D17FA" w:rsidRPr="009F2A27">
              <w:rPr>
                <w:sz w:val="24"/>
              </w:rPr>
              <w:t xml:space="preserve">and literal </w:t>
            </w:r>
            <w:r w:rsidR="00587227" w:rsidRPr="009F2A27">
              <w:rPr>
                <w:sz w:val="24"/>
              </w:rPr>
              <w:t>language used in their response to what they see</w:t>
            </w:r>
            <w:r w:rsidR="003D17FA" w:rsidRPr="009F2A27">
              <w:rPr>
                <w:sz w:val="24"/>
              </w:rPr>
              <w:t xml:space="preserve"> changes the tone of the celebration</w:t>
            </w:r>
            <w:r w:rsidR="00587227" w:rsidRPr="009F2A27">
              <w:rPr>
                <w:sz w:val="24"/>
              </w:rPr>
              <w:t>.</w:t>
            </w:r>
          </w:p>
        </w:tc>
        <w:tc>
          <w:tcPr>
            <w:tcW w:w="6850" w:type="dxa"/>
          </w:tcPr>
          <w:p w14:paraId="3A2B044C" w14:textId="77777777" w:rsidR="00BD5047" w:rsidRPr="00B9538D" w:rsidRDefault="00587227" w:rsidP="003D17FA">
            <w:pPr>
              <w:spacing w:after="0" w:line="240" w:lineRule="auto"/>
              <w:contextualSpacing/>
              <w:rPr>
                <w:sz w:val="24"/>
              </w:rPr>
            </w:pPr>
            <w:r>
              <w:rPr>
                <w:sz w:val="24"/>
              </w:rPr>
              <w:t xml:space="preserve">The relatives are described as being “potent with eyes that scold, tongues that scald.” The imagery of scolding eyes and scalding tongues suggests fury and judgment toward Buddy’s cousin and her decision to let him drink whiskey. Buddy recalls their reprimand as a “wrathful tune”, </w:t>
            </w:r>
            <w:r w:rsidR="003D17FA">
              <w:rPr>
                <w:sz w:val="24"/>
              </w:rPr>
              <w:t>which interrupts the celebratory, carefree and joyful tone and changes it to one that is fearful, serious and hurtful. Their</w:t>
            </w:r>
            <w:r>
              <w:rPr>
                <w:sz w:val="24"/>
              </w:rPr>
              <w:t xml:space="preserve"> </w:t>
            </w:r>
            <w:r w:rsidR="003D17FA">
              <w:rPr>
                <w:sz w:val="24"/>
              </w:rPr>
              <w:t>exclamatory acquisitions are also harsh and critical about his cousin’s behavior as they claim she is “out of her mind” and “loony.” The relatives conclude with a call for her to “kneel, pray, beg the Lord,” further exemplifying harsh judgment and a self-righteous attitude toward her.</w:t>
            </w:r>
          </w:p>
        </w:tc>
      </w:tr>
      <w:tr w:rsidR="00BD5047" w:rsidRPr="00B9538D" w14:paraId="0DC5DD7D" w14:textId="77777777">
        <w:trPr>
          <w:trHeight w:val="899"/>
        </w:trPr>
        <w:tc>
          <w:tcPr>
            <w:tcW w:w="6048" w:type="dxa"/>
          </w:tcPr>
          <w:p w14:paraId="75809CC6" w14:textId="7DE16FB9" w:rsidR="00BD5047" w:rsidRPr="009F2A27" w:rsidRDefault="003D17FA" w:rsidP="00865CEE">
            <w:pPr>
              <w:spacing w:after="0" w:line="240" w:lineRule="auto"/>
              <w:contextualSpacing/>
              <w:rPr>
                <w:sz w:val="24"/>
              </w:rPr>
            </w:pPr>
            <w:r w:rsidRPr="009F2A27">
              <w:rPr>
                <w:sz w:val="24"/>
              </w:rPr>
              <w:lastRenderedPageBreak/>
              <w:t xml:space="preserve">Re-read </w:t>
            </w:r>
            <w:r w:rsidR="00EB276F" w:rsidRPr="009F2A27">
              <w:rPr>
                <w:sz w:val="24"/>
              </w:rPr>
              <w:t xml:space="preserve">the author’s description of the Christmas tree hunt </w:t>
            </w:r>
            <w:r w:rsidR="006A4A14" w:rsidRPr="009F2A27">
              <w:rPr>
                <w:sz w:val="24"/>
              </w:rPr>
              <w:t xml:space="preserve">in paragraph 1 and the beginning of paragraph 2 </w:t>
            </w:r>
            <w:r w:rsidR="00973288">
              <w:rPr>
                <w:sz w:val="24"/>
              </w:rPr>
              <w:t>on page ___</w:t>
            </w:r>
            <w:r w:rsidR="00EB276F" w:rsidRPr="009F2A27">
              <w:rPr>
                <w:sz w:val="24"/>
              </w:rPr>
              <w:t xml:space="preserve">. Find examples of figurative language and sensory images that </w:t>
            </w:r>
            <w:r w:rsidR="00865CEE">
              <w:rPr>
                <w:sz w:val="24"/>
              </w:rPr>
              <w:t xml:space="preserve">vividly </w:t>
            </w:r>
            <w:r w:rsidR="00EB276F" w:rsidRPr="009F2A27">
              <w:rPr>
                <w:sz w:val="24"/>
              </w:rPr>
              <w:t>help the r</w:t>
            </w:r>
            <w:r w:rsidR="00EB49F3">
              <w:rPr>
                <w:sz w:val="24"/>
              </w:rPr>
              <w:t>eader describe</w:t>
            </w:r>
            <w:r w:rsidR="00EB276F" w:rsidRPr="009F2A27">
              <w:rPr>
                <w:sz w:val="24"/>
              </w:rPr>
              <w:t xml:space="preserve"> the setting</w:t>
            </w:r>
            <w:r w:rsidR="00865CEE">
              <w:rPr>
                <w:sz w:val="24"/>
              </w:rPr>
              <w:t xml:space="preserve">. </w:t>
            </w:r>
            <w:r w:rsidR="0028477C">
              <w:rPr>
                <w:sz w:val="24"/>
              </w:rPr>
              <w:t xml:space="preserve"> Determine how these descriptions of the setting affect the mood of this scene.</w:t>
            </w:r>
          </w:p>
        </w:tc>
        <w:tc>
          <w:tcPr>
            <w:tcW w:w="6850" w:type="dxa"/>
          </w:tcPr>
          <w:p w14:paraId="620B5522" w14:textId="77777777" w:rsidR="00EB276F" w:rsidRDefault="00EB276F" w:rsidP="00BD5047">
            <w:pPr>
              <w:spacing w:after="0" w:line="240" w:lineRule="auto"/>
              <w:contextualSpacing/>
              <w:rPr>
                <w:sz w:val="24"/>
              </w:rPr>
            </w:pPr>
            <w:r>
              <w:rPr>
                <w:sz w:val="24"/>
              </w:rPr>
              <w:t>“…; the sun, round as an orange and orange as hot-weather moons, balances on the horizon, burnishes the silvered winter woods.” (</w:t>
            </w:r>
            <w:r w:rsidR="006A4A14">
              <w:rPr>
                <w:sz w:val="24"/>
              </w:rPr>
              <w:t xml:space="preserve">¶1 </w:t>
            </w:r>
            <w:r>
              <w:rPr>
                <w:sz w:val="24"/>
              </w:rPr>
              <w:t>sentence 1)</w:t>
            </w:r>
          </w:p>
          <w:p w14:paraId="67CDE745" w14:textId="77777777" w:rsidR="00EB276F" w:rsidRDefault="00EB276F" w:rsidP="00EB276F">
            <w:pPr>
              <w:spacing w:after="0" w:line="240" w:lineRule="auto"/>
              <w:contextualSpacing/>
              <w:rPr>
                <w:sz w:val="24"/>
              </w:rPr>
            </w:pPr>
            <w:r>
              <w:rPr>
                <w:sz w:val="24"/>
              </w:rPr>
              <w:t>“…; of rusty pine needles brilliant with gaudy fungus and molten feathers.” (</w:t>
            </w:r>
            <w:r w:rsidR="006A4A14">
              <w:rPr>
                <w:sz w:val="24"/>
              </w:rPr>
              <w:t xml:space="preserve">¶1, </w:t>
            </w:r>
            <w:r>
              <w:rPr>
                <w:sz w:val="24"/>
              </w:rPr>
              <w:t>sentence 7)</w:t>
            </w:r>
          </w:p>
          <w:p w14:paraId="612E2DD0" w14:textId="77777777" w:rsidR="00EB276F" w:rsidRDefault="00EB276F" w:rsidP="00EB276F">
            <w:pPr>
              <w:spacing w:after="0" w:line="240" w:lineRule="auto"/>
              <w:contextualSpacing/>
              <w:rPr>
                <w:sz w:val="24"/>
              </w:rPr>
            </w:pPr>
            <w:r>
              <w:rPr>
                <w:sz w:val="24"/>
              </w:rPr>
              <w:t xml:space="preserve">“…an ecstasy of </w:t>
            </w:r>
            <w:proofErr w:type="spellStart"/>
            <w:r>
              <w:rPr>
                <w:sz w:val="24"/>
              </w:rPr>
              <w:t>shrillings</w:t>
            </w:r>
            <w:proofErr w:type="spellEnd"/>
            <w:r>
              <w:rPr>
                <w:sz w:val="24"/>
              </w:rPr>
              <w:t>” (</w:t>
            </w:r>
            <w:r w:rsidR="006A4A14">
              <w:rPr>
                <w:sz w:val="24"/>
              </w:rPr>
              <w:t xml:space="preserve">¶1, </w:t>
            </w:r>
            <w:r>
              <w:rPr>
                <w:sz w:val="24"/>
              </w:rPr>
              <w:t>sentence 8)</w:t>
            </w:r>
          </w:p>
          <w:p w14:paraId="43A0660B" w14:textId="77777777" w:rsidR="006A4A14" w:rsidRDefault="006A4A14" w:rsidP="006A4A14">
            <w:pPr>
              <w:spacing w:after="0" w:line="240" w:lineRule="auto"/>
              <w:contextualSpacing/>
              <w:rPr>
                <w:sz w:val="24"/>
              </w:rPr>
            </w:pPr>
            <w:r>
              <w:rPr>
                <w:sz w:val="24"/>
              </w:rPr>
              <w:t>“Always, the path unwinds through lemony sun pools and pitch vine tunnels” (¶1, sentence 9)</w:t>
            </w:r>
          </w:p>
          <w:p w14:paraId="7B7799E5" w14:textId="77777777" w:rsidR="006A4A14" w:rsidRDefault="006A4A14" w:rsidP="006A4A14">
            <w:pPr>
              <w:spacing w:after="0" w:line="240" w:lineRule="auto"/>
              <w:contextualSpacing/>
              <w:rPr>
                <w:sz w:val="24"/>
              </w:rPr>
            </w:pPr>
            <w:r>
              <w:rPr>
                <w:sz w:val="24"/>
              </w:rPr>
              <w:t>“…speckled trout froths the water round us…” (¶1, sentence 10)</w:t>
            </w:r>
          </w:p>
          <w:p w14:paraId="3657E798" w14:textId="77777777" w:rsidR="006A4A14" w:rsidRDefault="006A4A14" w:rsidP="006A4A14">
            <w:pPr>
              <w:spacing w:after="0" w:line="240" w:lineRule="auto"/>
              <w:contextualSpacing/>
              <w:rPr>
                <w:sz w:val="24"/>
              </w:rPr>
            </w:pPr>
            <w:r>
              <w:rPr>
                <w:sz w:val="24"/>
              </w:rPr>
              <w:t>“…frogs the size of plates practice belly flops…” (¶1, sentence 10)</w:t>
            </w:r>
          </w:p>
          <w:p w14:paraId="655C805E" w14:textId="77777777" w:rsidR="006A4A14" w:rsidRDefault="006A4A14" w:rsidP="006A4A14">
            <w:pPr>
              <w:spacing w:after="0" w:line="240" w:lineRule="auto"/>
              <w:contextualSpacing/>
              <w:rPr>
                <w:sz w:val="24"/>
              </w:rPr>
            </w:pPr>
            <w:r>
              <w:rPr>
                <w:sz w:val="24"/>
              </w:rPr>
              <w:t>“…beaver workmen are building a damn.” (¶1, sentence 10)</w:t>
            </w:r>
          </w:p>
          <w:p w14:paraId="28B5814C" w14:textId="77777777" w:rsidR="006A4A14" w:rsidRDefault="006A4A14" w:rsidP="006A4A14">
            <w:pPr>
              <w:spacing w:after="0" w:line="240" w:lineRule="auto"/>
              <w:contextualSpacing/>
              <w:rPr>
                <w:sz w:val="24"/>
              </w:rPr>
            </w:pPr>
            <w:r>
              <w:rPr>
                <w:sz w:val="24"/>
              </w:rPr>
              <w:t>“…and inhales the pine-heavy air.” (¶1, sentence 13)</w:t>
            </w:r>
          </w:p>
          <w:p w14:paraId="562E10B5" w14:textId="77777777" w:rsidR="006A4A14" w:rsidRDefault="006A4A14" w:rsidP="006A4A14">
            <w:pPr>
              <w:spacing w:after="0" w:line="240" w:lineRule="auto"/>
              <w:contextualSpacing/>
              <w:rPr>
                <w:sz w:val="24"/>
              </w:rPr>
            </w:pPr>
            <w:r>
              <w:rPr>
                <w:sz w:val="24"/>
              </w:rPr>
              <w:t>“Red berries shiny as Chinese bells…” (¶2, sentence 1)</w:t>
            </w:r>
          </w:p>
          <w:p w14:paraId="4043D043" w14:textId="77777777" w:rsidR="006A4A14" w:rsidRDefault="006A4A14" w:rsidP="006A4A14">
            <w:pPr>
              <w:spacing w:after="0" w:line="240" w:lineRule="auto"/>
              <w:contextualSpacing/>
              <w:rPr>
                <w:sz w:val="24"/>
              </w:rPr>
            </w:pPr>
            <w:r>
              <w:rPr>
                <w:sz w:val="24"/>
              </w:rPr>
              <w:t>“Black crows swoop upon them screaming.” (¶2, sentence 1)</w:t>
            </w:r>
          </w:p>
          <w:p w14:paraId="04997262" w14:textId="77777777" w:rsidR="0028477C" w:rsidRPr="00B9538D" w:rsidRDefault="0028477C" w:rsidP="006A4A14">
            <w:pPr>
              <w:spacing w:after="0" w:line="240" w:lineRule="auto"/>
              <w:contextualSpacing/>
              <w:rPr>
                <w:sz w:val="24"/>
              </w:rPr>
            </w:pPr>
            <w:r>
              <w:rPr>
                <w:sz w:val="24"/>
              </w:rPr>
              <w:t>These descriptions of the setting affect the mood by conjuring up images that are happy, enthusiastic, and appreciative of beauty.</w:t>
            </w:r>
          </w:p>
        </w:tc>
      </w:tr>
      <w:tr w:rsidR="00BD5047" w:rsidRPr="00B9538D" w14:paraId="6D067965" w14:textId="77777777">
        <w:trPr>
          <w:trHeight w:val="899"/>
        </w:trPr>
        <w:tc>
          <w:tcPr>
            <w:tcW w:w="6048" w:type="dxa"/>
          </w:tcPr>
          <w:p w14:paraId="7ACECD9D" w14:textId="6A111FE0" w:rsidR="00BD5047" w:rsidRPr="009F2A27" w:rsidRDefault="0033482E" w:rsidP="0033482E">
            <w:pPr>
              <w:spacing w:after="0" w:line="240" w:lineRule="auto"/>
              <w:contextualSpacing/>
              <w:rPr>
                <w:sz w:val="24"/>
              </w:rPr>
            </w:pPr>
            <w:r w:rsidRPr="009F2A27">
              <w:rPr>
                <w:sz w:val="24"/>
              </w:rPr>
              <w:t>At t</w:t>
            </w:r>
            <w:r w:rsidR="00973288">
              <w:rPr>
                <w:sz w:val="24"/>
              </w:rPr>
              <w:t>he end of paragraph 1 on page ___</w:t>
            </w:r>
            <w:r w:rsidRPr="009F2A27">
              <w:rPr>
                <w:sz w:val="24"/>
              </w:rPr>
              <w:t xml:space="preserve">, a mill owner’s wife offers Buddy’s cousin money for the Christmas tree they found. </w:t>
            </w:r>
            <w:r w:rsidR="006E29B9" w:rsidRPr="009F2A27">
              <w:rPr>
                <w:sz w:val="24"/>
              </w:rPr>
              <w:t>Declining, s</w:t>
            </w:r>
            <w:r w:rsidRPr="009F2A27">
              <w:rPr>
                <w:sz w:val="24"/>
              </w:rPr>
              <w:t>he responds to the wife’s statement that she can get another one by answering, “I doubt it. There’s never two of anything.” What can we infer about his cousin from her response</w:t>
            </w:r>
            <w:r w:rsidR="006E29B9" w:rsidRPr="009F2A27">
              <w:rPr>
                <w:sz w:val="24"/>
              </w:rPr>
              <w:t xml:space="preserve"> to this woman</w:t>
            </w:r>
            <w:r w:rsidRPr="009F2A27">
              <w:rPr>
                <w:sz w:val="24"/>
              </w:rPr>
              <w:t>?</w:t>
            </w:r>
            <w:r w:rsidR="005E63C3">
              <w:rPr>
                <w:sz w:val="24"/>
              </w:rPr>
              <w:t xml:space="preserve"> Use evidence from the text to support your inference. </w:t>
            </w:r>
          </w:p>
        </w:tc>
        <w:tc>
          <w:tcPr>
            <w:tcW w:w="6850" w:type="dxa"/>
          </w:tcPr>
          <w:p w14:paraId="6AB2EBA1" w14:textId="77777777" w:rsidR="00BD5047" w:rsidRPr="00B9538D" w:rsidRDefault="0033482E" w:rsidP="006E29B9">
            <w:pPr>
              <w:spacing w:after="0" w:line="240" w:lineRule="auto"/>
              <w:contextualSpacing/>
              <w:rPr>
                <w:sz w:val="24"/>
              </w:rPr>
            </w:pPr>
            <w:r>
              <w:rPr>
                <w:sz w:val="24"/>
              </w:rPr>
              <w:t xml:space="preserve">Her response </w:t>
            </w:r>
            <w:r w:rsidR="006E29B9">
              <w:rPr>
                <w:sz w:val="24"/>
              </w:rPr>
              <w:t>indicates</w:t>
            </w:r>
            <w:r>
              <w:rPr>
                <w:sz w:val="24"/>
              </w:rPr>
              <w:t xml:space="preserve"> she has a high regard for the uniqueness of “things” and that she has a spiritual appreciation for both the tree and other “things” in life.</w:t>
            </w:r>
            <w:r w:rsidR="006E29B9">
              <w:rPr>
                <w:sz w:val="24"/>
              </w:rPr>
              <w:t xml:space="preserve"> Her response is also in contrast to the apparent wealth of the mill owner’s wife, suggesting that she would rather reap the reward of their hard-work in finding the perfect tree than be rewarded with money.</w:t>
            </w:r>
          </w:p>
        </w:tc>
      </w:tr>
      <w:tr w:rsidR="00BD5047" w:rsidRPr="00B9538D" w14:paraId="00EE70C5" w14:textId="77777777">
        <w:trPr>
          <w:trHeight w:val="899"/>
        </w:trPr>
        <w:tc>
          <w:tcPr>
            <w:tcW w:w="6048" w:type="dxa"/>
          </w:tcPr>
          <w:p w14:paraId="2C6C05D6" w14:textId="3DC74278" w:rsidR="00BD5047" w:rsidRPr="009F2A27" w:rsidRDefault="00973288" w:rsidP="0093435A">
            <w:pPr>
              <w:spacing w:after="0" w:line="240" w:lineRule="auto"/>
              <w:contextualSpacing/>
              <w:rPr>
                <w:sz w:val="24"/>
              </w:rPr>
            </w:pPr>
            <w:r>
              <w:rPr>
                <w:sz w:val="24"/>
              </w:rPr>
              <w:t>(page ___</w:t>
            </w:r>
            <w:r w:rsidR="00981854" w:rsidRPr="009F2A27">
              <w:rPr>
                <w:sz w:val="24"/>
              </w:rPr>
              <w:t>, ¶ 1-3)</w:t>
            </w:r>
            <w:r w:rsidR="003E0E7C" w:rsidRPr="009F2A27">
              <w:rPr>
                <w:sz w:val="24"/>
              </w:rPr>
              <w:t xml:space="preserve"> What do the gifts that Buddy and his cousin </w:t>
            </w:r>
            <w:r w:rsidR="003E0E7C" w:rsidRPr="009F2A27">
              <w:rPr>
                <w:i/>
                <w:sz w:val="24"/>
              </w:rPr>
              <w:t>wish</w:t>
            </w:r>
            <w:r w:rsidR="0093435A" w:rsidRPr="009F2A27">
              <w:rPr>
                <w:sz w:val="24"/>
              </w:rPr>
              <w:t xml:space="preserve"> they could </w:t>
            </w:r>
            <w:r w:rsidR="003E0E7C" w:rsidRPr="009F2A27">
              <w:rPr>
                <w:sz w:val="24"/>
              </w:rPr>
              <w:t xml:space="preserve">give each other and the gifts they </w:t>
            </w:r>
            <w:r w:rsidR="003E0E7C" w:rsidRPr="009F2A27">
              <w:rPr>
                <w:i/>
                <w:sz w:val="24"/>
              </w:rPr>
              <w:t>actually</w:t>
            </w:r>
            <w:r w:rsidR="003E0E7C" w:rsidRPr="009F2A27">
              <w:rPr>
                <w:sz w:val="24"/>
              </w:rPr>
              <w:t xml:space="preserve"> give each other reveal about their relationship? </w:t>
            </w:r>
            <w:r w:rsidR="005E63C3">
              <w:rPr>
                <w:sz w:val="24"/>
              </w:rPr>
              <w:t xml:space="preserve">Use textual evidence to support your answer. </w:t>
            </w:r>
          </w:p>
        </w:tc>
        <w:tc>
          <w:tcPr>
            <w:tcW w:w="6850" w:type="dxa"/>
          </w:tcPr>
          <w:p w14:paraId="4728BD2E" w14:textId="77777777" w:rsidR="00BD5047" w:rsidRPr="00B9538D" w:rsidRDefault="003E0E7C" w:rsidP="005E63C3">
            <w:pPr>
              <w:spacing w:after="0" w:line="240" w:lineRule="auto"/>
              <w:contextualSpacing/>
              <w:rPr>
                <w:sz w:val="24"/>
              </w:rPr>
            </w:pPr>
            <w:r>
              <w:rPr>
                <w:sz w:val="24"/>
              </w:rPr>
              <w:t xml:space="preserve">Buddy states he would like to buy her a “whole pound of chocolate-covered cherries.” He recalls how his cousin tasted them once and said she could “live on them”. His memory of the cherries </w:t>
            </w:r>
            <w:r w:rsidR="00981854">
              <w:rPr>
                <w:sz w:val="24"/>
              </w:rPr>
              <w:t>and her reaction</w:t>
            </w:r>
            <w:r>
              <w:rPr>
                <w:sz w:val="24"/>
              </w:rPr>
              <w:t xml:space="preserve"> alludes to his love for his cousin in that he is was attentive to what makes her happy and desire</w:t>
            </w:r>
            <w:r w:rsidR="00981854">
              <w:rPr>
                <w:sz w:val="24"/>
              </w:rPr>
              <w:t xml:space="preserve">s to give her a gift that he knows she would enjoy so much. Similarly, his cousin wants to give him a bicycle because even though she goes without, it is painful for her to see him go without </w:t>
            </w:r>
            <w:r w:rsidR="0093435A">
              <w:rPr>
                <w:sz w:val="24"/>
              </w:rPr>
              <w:t xml:space="preserve">the things he wants </w:t>
            </w:r>
            <w:r w:rsidR="00981854">
              <w:rPr>
                <w:sz w:val="24"/>
              </w:rPr>
              <w:t xml:space="preserve">and she also </w:t>
            </w:r>
            <w:r w:rsidR="00981854">
              <w:rPr>
                <w:sz w:val="24"/>
              </w:rPr>
              <w:lastRenderedPageBreak/>
              <w:t xml:space="preserve">desires to see him happy. </w:t>
            </w:r>
            <w:r w:rsidR="005E63C3">
              <w:rPr>
                <w:sz w:val="24"/>
              </w:rPr>
              <w:t xml:space="preserve">It is </w:t>
            </w:r>
            <w:r w:rsidR="00981854">
              <w:rPr>
                <w:sz w:val="24"/>
              </w:rPr>
              <w:t>learn</w:t>
            </w:r>
            <w:r w:rsidR="005E63C3">
              <w:rPr>
                <w:sz w:val="24"/>
              </w:rPr>
              <w:t>ed that</w:t>
            </w:r>
            <w:r w:rsidR="00981854">
              <w:rPr>
                <w:sz w:val="24"/>
              </w:rPr>
              <w:t xml:space="preserve"> they both end up making each other kites as in years before. Because of the laughter they share in giving each other the same gift, the reader senses that</w:t>
            </w:r>
            <w:r w:rsidR="007076EF">
              <w:rPr>
                <w:sz w:val="24"/>
              </w:rPr>
              <w:t xml:space="preserve"> their shared</w:t>
            </w:r>
            <w:r w:rsidR="00981854">
              <w:rPr>
                <w:sz w:val="24"/>
              </w:rPr>
              <w:t xml:space="preserve"> experience of flying kites together </w:t>
            </w:r>
            <w:r w:rsidR="007076EF">
              <w:rPr>
                <w:sz w:val="24"/>
              </w:rPr>
              <w:t>was memorable and has kept their bond special</w:t>
            </w:r>
            <w:r w:rsidR="00981854">
              <w:rPr>
                <w:sz w:val="24"/>
              </w:rPr>
              <w:t>.</w:t>
            </w:r>
            <w:r>
              <w:rPr>
                <w:sz w:val="24"/>
              </w:rPr>
              <w:t xml:space="preserve"> </w:t>
            </w:r>
          </w:p>
        </w:tc>
      </w:tr>
      <w:tr w:rsidR="00BD5047" w:rsidRPr="00B9538D" w14:paraId="3B12F730" w14:textId="77777777">
        <w:trPr>
          <w:trHeight w:val="899"/>
        </w:trPr>
        <w:tc>
          <w:tcPr>
            <w:tcW w:w="6048" w:type="dxa"/>
          </w:tcPr>
          <w:p w14:paraId="5668EDFD" w14:textId="567E79E8" w:rsidR="00BD5047" w:rsidRPr="009F2A27" w:rsidRDefault="005A62AB" w:rsidP="005A62AB">
            <w:pPr>
              <w:spacing w:after="0" w:line="240" w:lineRule="auto"/>
              <w:contextualSpacing/>
              <w:rPr>
                <w:sz w:val="24"/>
              </w:rPr>
            </w:pPr>
            <w:r>
              <w:rPr>
                <w:sz w:val="24"/>
              </w:rPr>
              <w:lastRenderedPageBreak/>
              <w:t xml:space="preserve">Using paragraph three on </w:t>
            </w:r>
            <w:r w:rsidR="00420C32">
              <w:rPr>
                <w:sz w:val="24"/>
              </w:rPr>
              <w:t>p</w:t>
            </w:r>
            <w:r w:rsidR="00973288">
              <w:rPr>
                <w:sz w:val="24"/>
              </w:rPr>
              <w:t>age ___</w:t>
            </w:r>
            <w:r>
              <w:rPr>
                <w:sz w:val="24"/>
              </w:rPr>
              <w:t>, cite specific</w:t>
            </w:r>
            <w:r w:rsidR="007076EF" w:rsidRPr="009F2A27">
              <w:rPr>
                <w:sz w:val="24"/>
              </w:rPr>
              <w:t xml:space="preserve"> examples from the text that illustrate the child-like anticipation Buddy and his cousin share </w:t>
            </w:r>
            <w:r>
              <w:rPr>
                <w:sz w:val="24"/>
              </w:rPr>
              <w:t>regarding</w:t>
            </w:r>
            <w:r w:rsidRPr="009F2A27">
              <w:rPr>
                <w:sz w:val="24"/>
              </w:rPr>
              <w:t xml:space="preserve"> </w:t>
            </w:r>
            <w:r w:rsidR="007076EF" w:rsidRPr="009F2A27">
              <w:rPr>
                <w:sz w:val="24"/>
              </w:rPr>
              <w:t>Christmas morning</w:t>
            </w:r>
            <w:r>
              <w:rPr>
                <w:sz w:val="24"/>
              </w:rPr>
              <w:t xml:space="preserve"> and elaborate on the meaning of these examples</w:t>
            </w:r>
            <w:r w:rsidR="007076EF" w:rsidRPr="009F2A27">
              <w:rPr>
                <w:sz w:val="24"/>
              </w:rPr>
              <w:t>.</w:t>
            </w:r>
            <w:r w:rsidR="0028477C">
              <w:rPr>
                <w:sz w:val="24"/>
              </w:rPr>
              <w:t xml:space="preserve"> What inference can be made about their motivation for each action they take?</w:t>
            </w:r>
          </w:p>
        </w:tc>
        <w:tc>
          <w:tcPr>
            <w:tcW w:w="6850" w:type="dxa"/>
          </w:tcPr>
          <w:p w14:paraId="127ED423" w14:textId="77777777" w:rsidR="0093435A" w:rsidRDefault="0093435A" w:rsidP="00BD5047">
            <w:pPr>
              <w:spacing w:after="0" w:line="240" w:lineRule="auto"/>
              <w:contextualSpacing/>
              <w:rPr>
                <w:sz w:val="24"/>
              </w:rPr>
            </w:pPr>
            <w:r>
              <w:rPr>
                <w:sz w:val="24"/>
              </w:rPr>
              <w:t>His cousin states, “Buddy, are you awake?”…</w:t>
            </w:r>
            <w:r w:rsidR="00420C32">
              <w:rPr>
                <w:sz w:val="24"/>
              </w:rPr>
              <w:t xml:space="preserve"> “</w:t>
            </w:r>
            <w:r>
              <w:rPr>
                <w:sz w:val="24"/>
              </w:rPr>
              <w:t>Well I can’t sleep a hoot” she declares, “my mind’s jumping like a jackrabbit.”</w:t>
            </w:r>
          </w:p>
          <w:p w14:paraId="269CFDC3" w14:textId="77777777" w:rsidR="00BD5047" w:rsidRDefault="007076EF" w:rsidP="00BD5047">
            <w:pPr>
              <w:spacing w:after="0" w:line="240" w:lineRule="auto"/>
              <w:contextualSpacing/>
              <w:rPr>
                <w:sz w:val="24"/>
              </w:rPr>
            </w:pPr>
            <w:r>
              <w:rPr>
                <w:sz w:val="24"/>
              </w:rPr>
              <w:t>“Possibly we doze; but the beginnings of dawn splash us like cold water.</w:t>
            </w:r>
            <w:r w:rsidR="00420C32">
              <w:rPr>
                <w:sz w:val="24"/>
              </w:rPr>
              <w:t>”</w:t>
            </w:r>
            <w:r w:rsidR="006472B8">
              <w:rPr>
                <w:sz w:val="24"/>
              </w:rPr>
              <w:t xml:space="preserve"> “We’re up, wide-eyed and wandering while we wait for others to waken.”</w:t>
            </w:r>
            <w:r w:rsidR="005A62AB">
              <w:rPr>
                <w:sz w:val="24"/>
              </w:rPr>
              <w:t xml:space="preserve"> </w:t>
            </w:r>
            <w:r>
              <w:rPr>
                <w:sz w:val="24"/>
              </w:rPr>
              <w:t>The reader senses that both Buddy and his cousin could not sleep because of their excitement.</w:t>
            </w:r>
          </w:p>
          <w:p w14:paraId="6FBFDA68" w14:textId="77777777" w:rsidR="007076EF" w:rsidRDefault="006472B8" w:rsidP="007076EF">
            <w:pPr>
              <w:spacing w:after="0" w:line="240" w:lineRule="auto"/>
              <w:contextualSpacing/>
              <w:rPr>
                <w:sz w:val="24"/>
              </w:rPr>
            </w:pPr>
            <w:r>
              <w:rPr>
                <w:sz w:val="24"/>
              </w:rPr>
              <w:t xml:space="preserve"> </w:t>
            </w:r>
            <w:r w:rsidR="007076EF">
              <w:rPr>
                <w:sz w:val="24"/>
              </w:rPr>
              <w:t>“Quite deliberately my friend drops a kettle on the kitchen floor.</w:t>
            </w:r>
            <w:r w:rsidR="005A62AB">
              <w:rPr>
                <w:sz w:val="24"/>
              </w:rPr>
              <w:t>”</w:t>
            </w:r>
            <w:r w:rsidR="007076EF">
              <w:rPr>
                <w:sz w:val="24"/>
              </w:rPr>
              <w:t xml:space="preserve"> “I tap dance in front of closed doors.” Both Buddy and his cousin are intentionally trying to wake others in the house by making noise.</w:t>
            </w:r>
          </w:p>
          <w:p w14:paraId="2E2ACD4E" w14:textId="77777777" w:rsidR="007076EF" w:rsidRPr="00B9538D" w:rsidRDefault="005802F0" w:rsidP="007076EF">
            <w:pPr>
              <w:spacing w:after="0" w:line="240" w:lineRule="auto"/>
              <w:contextualSpacing/>
              <w:rPr>
                <w:sz w:val="24"/>
              </w:rPr>
            </w:pPr>
            <w:r>
              <w:rPr>
                <w:sz w:val="24"/>
              </w:rPr>
              <w:t>“Frankly, we’re so impatient to get at the presents we can’t eat a mouthful.” Buddy and his cousin are so consumed with excitement they aren’t hungry for breakfast.</w:t>
            </w:r>
          </w:p>
        </w:tc>
      </w:tr>
      <w:tr w:rsidR="00BD5047" w:rsidRPr="00B9538D" w14:paraId="026C530A" w14:textId="77777777">
        <w:trPr>
          <w:trHeight w:val="620"/>
        </w:trPr>
        <w:tc>
          <w:tcPr>
            <w:tcW w:w="6048" w:type="dxa"/>
          </w:tcPr>
          <w:p w14:paraId="61A1BBB6" w14:textId="1FAC998E" w:rsidR="00BD5047" w:rsidRPr="009F2A27" w:rsidRDefault="0028477C" w:rsidP="005349C9">
            <w:pPr>
              <w:spacing w:after="0" w:line="240" w:lineRule="auto"/>
              <w:contextualSpacing/>
              <w:rPr>
                <w:sz w:val="24"/>
              </w:rPr>
            </w:pPr>
            <w:r>
              <w:rPr>
                <w:sz w:val="24"/>
              </w:rPr>
              <w:t>At the beg</w:t>
            </w:r>
            <w:r w:rsidR="00973288">
              <w:rPr>
                <w:sz w:val="24"/>
              </w:rPr>
              <w:t>inning of paragraph 4 on page ___</w:t>
            </w:r>
            <w:r>
              <w:rPr>
                <w:sz w:val="24"/>
              </w:rPr>
              <w:t>, Buddy’s cousin declares, “</w:t>
            </w:r>
            <w:r w:rsidR="005349C9">
              <w:rPr>
                <w:sz w:val="24"/>
              </w:rPr>
              <w:t xml:space="preserve">My, how foolish I am!” What does </w:t>
            </w:r>
            <w:r>
              <w:rPr>
                <w:sz w:val="24"/>
              </w:rPr>
              <w:t xml:space="preserve">she </w:t>
            </w:r>
            <w:r w:rsidR="005349C9">
              <w:rPr>
                <w:sz w:val="24"/>
              </w:rPr>
              <w:t xml:space="preserve">believe she has </w:t>
            </w:r>
            <w:r>
              <w:rPr>
                <w:sz w:val="24"/>
              </w:rPr>
              <w:t xml:space="preserve">been foolish about? Trace her new understanding </w:t>
            </w:r>
            <w:r w:rsidR="005349C9">
              <w:rPr>
                <w:sz w:val="24"/>
              </w:rPr>
              <w:t>of how she views</w:t>
            </w:r>
            <w:r>
              <w:rPr>
                <w:sz w:val="24"/>
              </w:rPr>
              <w:t xml:space="preserve"> God’s presence and explain the affect this has on her.</w:t>
            </w:r>
          </w:p>
        </w:tc>
        <w:tc>
          <w:tcPr>
            <w:tcW w:w="6850" w:type="dxa"/>
          </w:tcPr>
          <w:p w14:paraId="14AB15B4" w14:textId="77777777" w:rsidR="00BD5047" w:rsidRPr="00B9538D" w:rsidRDefault="005B444D" w:rsidP="005B444D">
            <w:pPr>
              <w:spacing w:after="0" w:line="240" w:lineRule="auto"/>
              <w:contextualSpacing/>
              <w:rPr>
                <w:sz w:val="24"/>
              </w:rPr>
            </w:pPr>
            <w:r>
              <w:rPr>
                <w:sz w:val="24"/>
              </w:rPr>
              <w:t xml:space="preserve">Buddy’s cousin reflects that she had always thought “a body would have to be sick and dying before they saw the Lord.” She compares the experience with a “Baptist window” and admits she had thought the “shine taking away the spooky feeling” would be a comfort. Then she “wagers it never happens” and states </w:t>
            </w:r>
            <w:r w:rsidR="007C1161">
              <w:rPr>
                <w:sz w:val="24"/>
              </w:rPr>
              <w:t>“</w:t>
            </w:r>
            <w:r>
              <w:rPr>
                <w:sz w:val="24"/>
              </w:rPr>
              <w:t xml:space="preserve">the Lord has already shown Himself. That things are as they are.” She </w:t>
            </w:r>
            <w:r w:rsidR="007C1161">
              <w:rPr>
                <w:sz w:val="24"/>
              </w:rPr>
              <w:t xml:space="preserve">also </w:t>
            </w:r>
            <w:r>
              <w:rPr>
                <w:sz w:val="24"/>
              </w:rPr>
              <w:t xml:space="preserve">gestures during this revelation indicating that God’s presence has been with her throughout life and it was found in ordinary things like </w:t>
            </w:r>
            <w:r w:rsidR="007C1161">
              <w:rPr>
                <w:sz w:val="24"/>
              </w:rPr>
              <w:t>the clouds, kites, grass and her dog Queenie. She concludes her epiphany with a statement, “As for me, I could leave the world with today in my eyes.”  At this point, she is at peace with life and wants to keep the memory of flying kites together as she passes on.</w:t>
            </w:r>
          </w:p>
        </w:tc>
      </w:tr>
      <w:tr w:rsidR="007C1161" w:rsidRPr="00B9538D" w14:paraId="78ABE5ED" w14:textId="77777777">
        <w:trPr>
          <w:trHeight w:val="620"/>
        </w:trPr>
        <w:tc>
          <w:tcPr>
            <w:tcW w:w="6048" w:type="dxa"/>
          </w:tcPr>
          <w:p w14:paraId="10BA6666" w14:textId="445C612F" w:rsidR="007C1161" w:rsidRPr="009F2A27" w:rsidRDefault="005B2146" w:rsidP="00EF17B1">
            <w:pPr>
              <w:spacing w:after="0" w:line="240" w:lineRule="auto"/>
              <w:contextualSpacing/>
              <w:rPr>
                <w:sz w:val="24"/>
              </w:rPr>
            </w:pPr>
            <w:r>
              <w:rPr>
                <w:sz w:val="24"/>
              </w:rPr>
              <w:lastRenderedPageBreak/>
              <w:t>Re-read paragraph 6 on page ___</w:t>
            </w:r>
            <w:r w:rsidR="00526888" w:rsidRPr="009F2A27">
              <w:rPr>
                <w:sz w:val="24"/>
              </w:rPr>
              <w:t xml:space="preserve"> and consider footnote number 14</w:t>
            </w:r>
            <w:r w:rsidR="007C1161" w:rsidRPr="009F2A27">
              <w:rPr>
                <w:sz w:val="24"/>
              </w:rPr>
              <w:t>. Look for alliterations</w:t>
            </w:r>
            <w:r w:rsidR="00B657EF" w:rsidRPr="009F2A27">
              <w:rPr>
                <w:sz w:val="24"/>
              </w:rPr>
              <w:t xml:space="preserve"> in this paragraph</w:t>
            </w:r>
            <w:r w:rsidR="007C1161" w:rsidRPr="009F2A27">
              <w:rPr>
                <w:sz w:val="24"/>
              </w:rPr>
              <w:t xml:space="preserve">. Why </w:t>
            </w:r>
            <w:r w:rsidR="00EF17B1" w:rsidRPr="009F2A27">
              <w:rPr>
                <w:sz w:val="24"/>
              </w:rPr>
              <w:t>does</w:t>
            </w:r>
            <w:r w:rsidR="00B657EF" w:rsidRPr="009F2A27">
              <w:rPr>
                <w:sz w:val="24"/>
              </w:rPr>
              <w:t xml:space="preserve"> the author use this literar</w:t>
            </w:r>
            <w:r w:rsidR="007C1161" w:rsidRPr="009F2A27">
              <w:rPr>
                <w:sz w:val="24"/>
              </w:rPr>
              <w:t>y device to draw attention to the narrator’s feelings about his situation?</w:t>
            </w:r>
          </w:p>
        </w:tc>
        <w:tc>
          <w:tcPr>
            <w:tcW w:w="6850" w:type="dxa"/>
          </w:tcPr>
          <w:p w14:paraId="59F720A3" w14:textId="77777777" w:rsidR="007C1161" w:rsidRDefault="00EF17B1" w:rsidP="00EF17B1">
            <w:pPr>
              <w:spacing w:after="0" w:line="240" w:lineRule="auto"/>
              <w:contextualSpacing/>
              <w:rPr>
                <w:sz w:val="24"/>
              </w:rPr>
            </w:pPr>
            <w:r>
              <w:rPr>
                <w:sz w:val="24"/>
              </w:rPr>
              <w:t xml:space="preserve">In paragraph 6, the alliterations used by the author are in the descriptions </w:t>
            </w:r>
            <w:r w:rsidR="00B657EF">
              <w:rPr>
                <w:sz w:val="24"/>
              </w:rPr>
              <w:t xml:space="preserve">about </w:t>
            </w:r>
            <w:r>
              <w:rPr>
                <w:sz w:val="24"/>
              </w:rPr>
              <w:t>the military schools. He calls them “</w:t>
            </w:r>
            <w:r w:rsidR="00B657EF">
              <w:rPr>
                <w:sz w:val="24"/>
              </w:rPr>
              <w:t>bugle</w:t>
            </w:r>
            <w:r>
              <w:rPr>
                <w:sz w:val="24"/>
              </w:rPr>
              <w:t xml:space="preserve">-blowing prisons” and “grim reveille-ridden” summer camps. These phrases highlight his negative feelings about the militaristic nature of the </w:t>
            </w:r>
            <w:r w:rsidR="00B657EF">
              <w:rPr>
                <w:sz w:val="24"/>
              </w:rPr>
              <w:t xml:space="preserve">schools and </w:t>
            </w:r>
            <w:r>
              <w:rPr>
                <w:sz w:val="24"/>
              </w:rPr>
              <w:t>camps and the disciplined nature of his experience.</w:t>
            </w:r>
          </w:p>
        </w:tc>
      </w:tr>
      <w:tr w:rsidR="007C1161" w:rsidRPr="00B9538D" w14:paraId="651FDBC7" w14:textId="77777777">
        <w:trPr>
          <w:trHeight w:val="620"/>
        </w:trPr>
        <w:tc>
          <w:tcPr>
            <w:tcW w:w="6048" w:type="dxa"/>
          </w:tcPr>
          <w:p w14:paraId="75A0B7B2" w14:textId="77777777" w:rsidR="007C1161" w:rsidRPr="009F2A27" w:rsidRDefault="000141B9" w:rsidP="001B460D">
            <w:pPr>
              <w:spacing w:after="0" w:line="240" w:lineRule="auto"/>
              <w:contextualSpacing/>
              <w:rPr>
                <w:sz w:val="24"/>
              </w:rPr>
            </w:pPr>
            <w:r w:rsidRPr="009F2A27">
              <w:rPr>
                <w:sz w:val="24"/>
              </w:rPr>
              <w:t xml:space="preserve">Consider the last paragraph of the </w:t>
            </w:r>
            <w:r w:rsidR="001B460D">
              <w:rPr>
                <w:sz w:val="24"/>
              </w:rPr>
              <w:t>text</w:t>
            </w:r>
            <w:r w:rsidRPr="009F2A27">
              <w:rPr>
                <w:sz w:val="24"/>
              </w:rPr>
              <w:t xml:space="preserve">. What conclusions can </w:t>
            </w:r>
            <w:r w:rsidR="001B460D">
              <w:rPr>
                <w:sz w:val="24"/>
              </w:rPr>
              <w:t>be</w:t>
            </w:r>
            <w:r w:rsidR="001B460D" w:rsidRPr="009F2A27">
              <w:rPr>
                <w:sz w:val="24"/>
              </w:rPr>
              <w:t xml:space="preserve"> </w:t>
            </w:r>
            <w:r w:rsidRPr="009F2A27">
              <w:rPr>
                <w:sz w:val="24"/>
              </w:rPr>
              <w:t>draw</w:t>
            </w:r>
            <w:r w:rsidR="001B460D">
              <w:rPr>
                <w:sz w:val="24"/>
              </w:rPr>
              <w:t>n</w:t>
            </w:r>
            <w:r w:rsidRPr="009F2A27">
              <w:rPr>
                <w:sz w:val="24"/>
              </w:rPr>
              <w:t xml:space="preserve"> about Buddy’s acceptance of his cousin’s death from the imagery in this paragraph?</w:t>
            </w:r>
          </w:p>
        </w:tc>
        <w:tc>
          <w:tcPr>
            <w:tcW w:w="6850" w:type="dxa"/>
          </w:tcPr>
          <w:p w14:paraId="31B41895" w14:textId="77777777" w:rsidR="000141B9" w:rsidRDefault="000141B9" w:rsidP="00B657EF">
            <w:pPr>
              <w:spacing w:after="0" w:line="240" w:lineRule="auto"/>
              <w:contextualSpacing/>
              <w:rPr>
                <w:sz w:val="24"/>
              </w:rPr>
            </w:pPr>
            <w:r>
              <w:rPr>
                <w:sz w:val="24"/>
              </w:rPr>
              <w:t>The simile “…severing from me an irreplaceable part of myself, letting it loose like a kite on a broken string” shows the reader that Buddy is letting go of his cousin and their relationship. He understands that his cousin is gone and he looks to the sky expecting to see “rather like hearts, a lost pair of kites hurrying toward heaven.”</w:t>
            </w:r>
            <w:r w:rsidR="00DA75A9">
              <w:rPr>
                <w:sz w:val="24"/>
              </w:rPr>
              <w:t xml:space="preserve"> This metaphorical expectation is symbolic in that he and his cousin are now separated and “lost” without each other but wi</w:t>
            </w:r>
            <w:r w:rsidR="00B657EF">
              <w:rPr>
                <w:sz w:val="24"/>
              </w:rPr>
              <w:t>ll find each other again in heaven</w:t>
            </w:r>
            <w:r w:rsidR="00DA75A9">
              <w:rPr>
                <w:sz w:val="24"/>
              </w:rPr>
              <w:t>.</w:t>
            </w:r>
          </w:p>
        </w:tc>
      </w:tr>
    </w:tbl>
    <w:p w14:paraId="123F3E5B" w14:textId="77777777" w:rsidR="00177848" w:rsidRDefault="00177848" w:rsidP="001034D9">
      <w:pPr>
        <w:spacing w:after="0" w:line="360" w:lineRule="auto"/>
        <w:rPr>
          <w:rFonts w:asciiTheme="minorHAnsi" w:hAnsiTheme="minorHAnsi" w:cstheme="minorHAnsi"/>
          <w:sz w:val="32"/>
          <w:szCs w:val="32"/>
          <w:u w:val="single"/>
        </w:rPr>
      </w:pPr>
    </w:p>
    <w:p w14:paraId="1F47F377" w14:textId="77777777" w:rsidR="00485CB9" w:rsidRDefault="00485CB9" w:rsidP="001034D9">
      <w:pPr>
        <w:spacing w:after="0" w:line="360" w:lineRule="auto"/>
        <w:rPr>
          <w:rFonts w:asciiTheme="minorHAnsi" w:hAnsiTheme="minorHAnsi" w:cstheme="minorHAnsi"/>
          <w:sz w:val="32"/>
          <w:szCs w:val="32"/>
          <w:u w:val="single"/>
        </w:rPr>
      </w:pPr>
    </w:p>
    <w:p w14:paraId="2653DDDF" w14:textId="77777777" w:rsidR="00B727ED" w:rsidRDefault="00B727ED" w:rsidP="001034D9">
      <w:pPr>
        <w:spacing w:after="0" w:line="360" w:lineRule="auto"/>
        <w:rPr>
          <w:rFonts w:asciiTheme="minorHAnsi" w:hAnsiTheme="minorHAnsi" w:cstheme="minorHAnsi"/>
          <w:sz w:val="32"/>
          <w:szCs w:val="32"/>
          <w:u w:val="single"/>
        </w:rPr>
      </w:pPr>
    </w:p>
    <w:p w14:paraId="7A736BFB" w14:textId="77777777" w:rsidR="00B727ED" w:rsidRDefault="00B727ED" w:rsidP="001034D9">
      <w:pPr>
        <w:spacing w:after="0" w:line="360" w:lineRule="auto"/>
        <w:rPr>
          <w:rFonts w:asciiTheme="minorHAnsi" w:hAnsiTheme="minorHAnsi" w:cstheme="minorHAnsi"/>
          <w:sz w:val="32"/>
          <w:szCs w:val="32"/>
          <w:u w:val="single"/>
        </w:rPr>
      </w:pPr>
    </w:p>
    <w:p w14:paraId="39027053" w14:textId="77777777" w:rsidR="00B727ED" w:rsidRDefault="00B727ED" w:rsidP="001034D9">
      <w:pPr>
        <w:spacing w:after="0" w:line="360" w:lineRule="auto"/>
        <w:rPr>
          <w:rFonts w:asciiTheme="minorHAnsi" w:hAnsiTheme="minorHAnsi" w:cstheme="minorHAnsi"/>
          <w:sz w:val="32"/>
          <w:szCs w:val="32"/>
          <w:u w:val="single"/>
        </w:rPr>
      </w:pPr>
    </w:p>
    <w:p w14:paraId="2D9BE89C" w14:textId="77777777" w:rsidR="00B727ED" w:rsidRDefault="00B727ED" w:rsidP="001034D9">
      <w:pPr>
        <w:spacing w:after="0" w:line="360" w:lineRule="auto"/>
        <w:rPr>
          <w:rFonts w:asciiTheme="minorHAnsi" w:hAnsiTheme="minorHAnsi" w:cstheme="minorHAnsi"/>
          <w:sz w:val="32"/>
          <w:szCs w:val="32"/>
          <w:u w:val="single"/>
        </w:rPr>
      </w:pPr>
    </w:p>
    <w:p w14:paraId="513774F3" w14:textId="77777777" w:rsidR="00D53ACB" w:rsidRDefault="00D53ACB" w:rsidP="001034D9">
      <w:pPr>
        <w:spacing w:after="0" w:line="360" w:lineRule="auto"/>
        <w:rPr>
          <w:rFonts w:asciiTheme="minorHAnsi" w:hAnsiTheme="minorHAnsi" w:cstheme="minorHAnsi"/>
          <w:sz w:val="32"/>
          <w:szCs w:val="32"/>
          <w:u w:val="single"/>
        </w:rPr>
      </w:pPr>
    </w:p>
    <w:p w14:paraId="578E64AB" w14:textId="77777777" w:rsidR="0093435A" w:rsidRDefault="0093435A" w:rsidP="001034D9">
      <w:pPr>
        <w:spacing w:after="0" w:line="360" w:lineRule="auto"/>
        <w:rPr>
          <w:rFonts w:asciiTheme="minorHAnsi" w:hAnsiTheme="minorHAnsi" w:cstheme="minorHAnsi"/>
          <w:sz w:val="32"/>
          <w:szCs w:val="32"/>
          <w:u w:val="single"/>
        </w:rPr>
      </w:pPr>
    </w:p>
    <w:p w14:paraId="0CB8DE86" w14:textId="77777777" w:rsidR="00A515D6" w:rsidRDefault="00A515D6" w:rsidP="001034D9">
      <w:pPr>
        <w:spacing w:after="0" w:line="360" w:lineRule="auto"/>
        <w:rPr>
          <w:rFonts w:asciiTheme="minorHAnsi" w:hAnsiTheme="minorHAnsi" w:cstheme="minorHAnsi"/>
          <w:sz w:val="32"/>
          <w:szCs w:val="32"/>
          <w:u w:val="single"/>
        </w:rPr>
      </w:pPr>
    </w:p>
    <w:p w14:paraId="2B3D6B76" w14:textId="77777777"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73DCBDC3" w14:textId="77777777">
        <w:trPr>
          <w:trHeight w:val="377"/>
        </w:trPr>
        <w:tc>
          <w:tcPr>
            <w:tcW w:w="738" w:type="dxa"/>
          </w:tcPr>
          <w:p w14:paraId="6E504ADB" w14:textId="77777777" w:rsidR="00F02887" w:rsidRDefault="00F02887" w:rsidP="00F02887">
            <w:pPr>
              <w:spacing w:after="0" w:line="240" w:lineRule="auto"/>
              <w:contextualSpacing/>
            </w:pPr>
          </w:p>
        </w:tc>
        <w:tc>
          <w:tcPr>
            <w:tcW w:w="5885" w:type="dxa"/>
          </w:tcPr>
          <w:p w14:paraId="1954AE38" w14:textId="77777777" w:rsidR="00F02887" w:rsidRPr="00F02887" w:rsidRDefault="00F02887" w:rsidP="00F02887">
            <w:pPr>
              <w:spacing w:after="0" w:line="240" w:lineRule="auto"/>
              <w:contextualSpacing/>
              <w:jc w:val="center"/>
              <w:rPr>
                <w:b/>
              </w:rPr>
            </w:pPr>
            <w:r w:rsidRPr="00F02887">
              <w:rPr>
                <w:b/>
              </w:rPr>
              <w:t>These words require less time to learn</w:t>
            </w:r>
          </w:p>
          <w:p w14:paraId="60AC5B28"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4F31EBF1"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4935514B" w14:textId="77777777" w:rsidR="00F02887" w:rsidRPr="00F02887" w:rsidRDefault="00F02887" w:rsidP="00F02887">
            <w:pPr>
              <w:spacing w:after="0" w:line="240" w:lineRule="auto"/>
              <w:contextualSpacing/>
              <w:jc w:val="center"/>
              <w:rPr>
                <w:b/>
              </w:rPr>
            </w:pPr>
            <w:r w:rsidRPr="00F02887">
              <w:rPr>
                <w:b/>
              </w:rPr>
              <w:t>These words require more time to learn</w:t>
            </w:r>
          </w:p>
          <w:p w14:paraId="1D7C94CC" w14:textId="77777777" w:rsidR="00F02887" w:rsidRDefault="00F02887" w:rsidP="00F02887">
            <w:pPr>
              <w:spacing w:after="0" w:line="240" w:lineRule="auto"/>
              <w:contextualSpacing/>
              <w:jc w:val="center"/>
              <w:rPr>
                <w:sz w:val="20"/>
              </w:rPr>
            </w:pPr>
            <w:r>
              <w:rPr>
                <w:sz w:val="20"/>
              </w:rPr>
              <w:t xml:space="preserve">(They are abstract, have multiple meanings, are a part </w:t>
            </w:r>
          </w:p>
          <w:p w14:paraId="4F6514D3"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69A96BDB" w14:textId="77777777">
        <w:trPr>
          <w:cantSplit/>
          <w:trHeight w:val="3541"/>
        </w:trPr>
        <w:tc>
          <w:tcPr>
            <w:tcW w:w="738" w:type="dxa"/>
            <w:textDirection w:val="btLr"/>
          </w:tcPr>
          <w:p w14:paraId="7668DD3E"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2FFC9A05" w14:textId="77777777" w:rsidR="00F02887" w:rsidRDefault="00F02887" w:rsidP="00F02887">
            <w:pPr>
              <w:spacing w:after="0" w:line="240" w:lineRule="auto"/>
              <w:contextualSpacing/>
            </w:pPr>
          </w:p>
          <w:p w14:paraId="08AD8D75" w14:textId="77777777" w:rsidR="005349C9" w:rsidRDefault="005349C9" w:rsidP="00F02887">
            <w:pPr>
              <w:spacing w:after="0" w:line="240" w:lineRule="auto"/>
              <w:contextualSpacing/>
            </w:pPr>
          </w:p>
          <w:p w14:paraId="05187A9A" w14:textId="3ACEE06F" w:rsidR="00F02887" w:rsidRDefault="004D4B86" w:rsidP="00F02887">
            <w:pPr>
              <w:spacing w:after="0" w:line="240" w:lineRule="auto"/>
              <w:contextualSpacing/>
            </w:pPr>
            <w:r>
              <w:t>g</w:t>
            </w:r>
            <w:r w:rsidR="003C71D3">
              <w:t>lowers</w:t>
            </w:r>
            <w:r w:rsidR="005B2146">
              <w:t xml:space="preserve"> </w:t>
            </w:r>
          </w:p>
          <w:p w14:paraId="614BBABF" w14:textId="2D84E502" w:rsidR="003C71D3" w:rsidRDefault="005B2146" w:rsidP="00B64323">
            <w:pPr>
              <w:spacing w:after="0" w:line="240" w:lineRule="auto"/>
              <w:contextualSpacing/>
            </w:pPr>
            <w:r>
              <w:t>saturate</w:t>
            </w:r>
          </w:p>
          <w:p w14:paraId="5E5239AB" w14:textId="79915058" w:rsidR="005B2146" w:rsidRDefault="005B2146" w:rsidP="00B64323">
            <w:pPr>
              <w:spacing w:after="0" w:line="240" w:lineRule="auto"/>
              <w:contextualSpacing/>
            </w:pPr>
            <w:r>
              <w:t>goad</w:t>
            </w:r>
          </w:p>
          <w:p w14:paraId="31481BB6" w14:textId="56C43887" w:rsidR="00823093" w:rsidRDefault="004D4B86" w:rsidP="00B64323">
            <w:pPr>
              <w:spacing w:after="0" w:line="240" w:lineRule="auto"/>
              <w:contextualSpacing/>
            </w:pPr>
            <w:r>
              <w:t>c</w:t>
            </w:r>
            <w:r w:rsidR="00823093">
              <w:t xml:space="preserve">onfound </w:t>
            </w:r>
            <w:r w:rsidR="003F7BC2">
              <w:t xml:space="preserve"> </w:t>
            </w:r>
          </w:p>
          <w:p w14:paraId="365BE54B" w14:textId="77777777" w:rsidR="00823093" w:rsidRDefault="00823093" w:rsidP="00B64323">
            <w:pPr>
              <w:spacing w:after="0" w:line="240" w:lineRule="auto"/>
              <w:contextualSpacing/>
            </w:pPr>
          </w:p>
          <w:p w14:paraId="7E782F5B" w14:textId="77777777" w:rsidR="00B64323" w:rsidRDefault="00B64323" w:rsidP="00B64323">
            <w:pPr>
              <w:spacing w:after="0" w:line="240" w:lineRule="auto"/>
              <w:contextualSpacing/>
            </w:pPr>
          </w:p>
          <w:p w14:paraId="63BDB057" w14:textId="77777777" w:rsidR="003D547A" w:rsidRDefault="003D547A" w:rsidP="00F02887">
            <w:pPr>
              <w:spacing w:after="0" w:line="240" w:lineRule="auto"/>
              <w:contextualSpacing/>
            </w:pPr>
          </w:p>
          <w:p w14:paraId="7F22E43A" w14:textId="77777777" w:rsidR="003D547A" w:rsidRDefault="003D547A" w:rsidP="00F02887">
            <w:pPr>
              <w:spacing w:after="0" w:line="240" w:lineRule="auto"/>
              <w:contextualSpacing/>
            </w:pPr>
          </w:p>
          <w:p w14:paraId="789A711D" w14:textId="77777777" w:rsidR="005C6826" w:rsidRDefault="005C6826" w:rsidP="00F02887">
            <w:pPr>
              <w:spacing w:after="0" w:line="240" w:lineRule="auto"/>
              <w:contextualSpacing/>
            </w:pPr>
          </w:p>
        </w:tc>
        <w:tc>
          <w:tcPr>
            <w:tcW w:w="6553" w:type="dxa"/>
          </w:tcPr>
          <w:p w14:paraId="57F2630A" w14:textId="77777777" w:rsidR="005F77F9" w:rsidRDefault="005F77F9" w:rsidP="00F02887">
            <w:pPr>
              <w:spacing w:after="0" w:line="240" w:lineRule="auto"/>
              <w:contextualSpacing/>
            </w:pPr>
          </w:p>
          <w:p w14:paraId="08CE5A11" w14:textId="77777777" w:rsidR="005F77F9" w:rsidRDefault="005F77F9" w:rsidP="00F02887">
            <w:pPr>
              <w:spacing w:after="0" w:line="240" w:lineRule="auto"/>
              <w:contextualSpacing/>
            </w:pPr>
          </w:p>
          <w:p w14:paraId="6F61F313" w14:textId="6C4751AA" w:rsidR="00823093" w:rsidRDefault="004D4B86" w:rsidP="00B64323">
            <w:pPr>
              <w:spacing w:after="0" w:line="240" w:lineRule="auto"/>
              <w:contextualSpacing/>
            </w:pPr>
            <w:r>
              <w:t>e</w:t>
            </w:r>
            <w:r w:rsidR="00823093">
              <w:t>nterprise</w:t>
            </w:r>
            <w:r w:rsidR="005B2146">
              <w:t xml:space="preserve"> </w:t>
            </w:r>
          </w:p>
          <w:p w14:paraId="1BB702E3" w14:textId="1939B2CC" w:rsidR="00B64323" w:rsidRDefault="004D4B86" w:rsidP="00B64323">
            <w:pPr>
              <w:spacing w:after="0" w:line="240" w:lineRule="auto"/>
              <w:contextualSpacing/>
            </w:pPr>
            <w:r>
              <w:t>c</w:t>
            </w:r>
            <w:r w:rsidR="00D53ACB">
              <w:t>ommenced</w:t>
            </w:r>
            <w:r w:rsidR="005B2146">
              <w:t xml:space="preserve"> </w:t>
            </w:r>
          </w:p>
          <w:p w14:paraId="56F66FFE" w14:textId="605E3C8B" w:rsidR="003C71D3" w:rsidRDefault="004D4B86" w:rsidP="00B64323">
            <w:pPr>
              <w:spacing w:after="0" w:line="240" w:lineRule="auto"/>
              <w:contextualSpacing/>
            </w:pPr>
            <w:r>
              <w:t>w</w:t>
            </w:r>
            <w:r w:rsidR="003C71D3">
              <w:t>allowing</w:t>
            </w:r>
            <w:r w:rsidR="005B2146">
              <w:t xml:space="preserve"> </w:t>
            </w:r>
          </w:p>
          <w:p w14:paraId="47333F96" w14:textId="77777777" w:rsidR="00B64323" w:rsidRDefault="00B64323" w:rsidP="00B64323">
            <w:pPr>
              <w:spacing w:after="0" w:line="240" w:lineRule="auto"/>
              <w:contextualSpacing/>
            </w:pPr>
          </w:p>
          <w:p w14:paraId="141B2EF1" w14:textId="77777777" w:rsidR="00B64323" w:rsidRDefault="00B64323" w:rsidP="00B64323">
            <w:pPr>
              <w:spacing w:after="0" w:line="240" w:lineRule="auto"/>
              <w:contextualSpacing/>
            </w:pPr>
          </w:p>
          <w:p w14:paraId="71E49808" w14:textId="77777777" w:rsidR="00F02887" w:rsidRDefault="00F02887" w:rsidP="003F7BC2">
            <w:pPr>
              <w:spacing w:after="0" w:line="240" w:lineRule="auto"/>
              <w:contextualSpacing/>
            </w:pPr>
          </w:p>
        </w:tc>
      </w:tr>
      <w:tr w:rsidR="00F02887" w14:paraId="6D2019D4" w14:textId="77777777">
        <w:trPr>
          <w:cantSplit/>
          <w:trHeight w:val="3541"/>
        </w:trPr>
        <w:tc>
          <w:tcPr>
            <w:tcW w:w="738" w:type="dxa"/>
            <w:textDirection w:val="btLr"/>
          </w:tcPr>
          <w:p w14:paraId="239BA1A1" w14:textId="137B3AF4"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249454A3" w14:textId="77777777" w:rsidR="005349C9" w:rsidRDefault="005349C9" w:rsidP="00F02887">
            <w:pPr>
              <w:spacing w:after="0" w:line="240" w:lineRule="auto"/>
              <w:contextualSpacing/>
            </w:pPr>
          </w:p>
          <w:p w14:paraId="697FBF10" w14:textId="77777777" w:rsidR="005349C9" w:rsidRDefault="005349C9" w:rsidP="00F02887">
            <w:pPr>
              <w:spacing w:after="0" w:line="240" w:lineRule="auto"/>
              <w:contextualSpacing/>
            </w:pPr>
          </w:p>
          <w:p w14:paraId="64D1BE73" w14:textId="1A4590AB" w:rsidR="00F02887" w:rsidRDefault="005349C9" w:rsidP="00F02887">
            <w:pPr>
              <w:spacing w:after="0" w:line="240" w:lineRule="auto"/>
              <w:contextualSpacing/>
            </w:pPr>
            <w:r>
              <w:t xml:space="preserve">*inaugurating </w:t>
            </w:r>
          </w:p>
          <w:p w14:paraId="5D84225C" w14:textId="79CBA05F" w:rsidR="00823093" w:rsidRDefault="005349C9" w:rsidP="00F02887">
            <w:pPr>
              <w:spacing w:after="0" w:line="240" w:lineRule="auto"/>
              <w:contextualSpacing/>
            </w:pPr>
            <w:r>
              <w:t xml:space="preserve">*exhilarates </w:t>
            </w:r>
          </w:p>
          <w:p w14:paraId="3127026F" w14:textId="44435CBD" w:rsidR="003C71D3" w:rsidRDefault="005B2146" w:rsidP="00F02887">
            <w:pPr>
              <w:spacing w:after="0" w:line="240" w:lineRule="auto"/>
              <w:contextualSpacing/>
            </w:pPr>
            <w:r>
              <w:t>Sprightly</w:t>
            </w:r>
          </w:p>
          <w:p w14:paraId="40951C17" w14:textId="4A43E2EA" w:rsidR="003C71D3" w:rsidRDefault="005B2146" w:rsidP="00F02887">
            <w:pPr>
              <w:spacing w:after="0" w:line="240" w:lineRule="auto"/>
              <w:contextualSpacing/>
            </w:pPr>
            <w:r>
              <w:t xml:space="preserve">hulling </w:t>
            </w:r>
          </w:p>
          <w:p w14:paraId="336367F0" w14:textId="202762DE" w:rsidR="00823093" w:rsidRDefault="005B2146" w:rsidP="00F02887">
            <w:pPr>
              <w:spacing w:after="0" w:line="240" w:lineRule="auto"/>
              <w:contextualSpacing/>
            </w:pPr>
            <w:r>
              <w:t xml:space="preserve">*dilapidated </w:t>
            </w:r>
          </w:p>
          <w:p w14:paraId="079723E7" w14:textId="3DDAA74C" w:rsidR="00823093" w:rsidRDefault="005B2146" w:rsidP="00F02887">
            <w:pPr>
              <w:spacing w:after="0" w:line="240" w:lineRule="auto"/>
              <w:contextualSpacing/>
            </w:pPr>
            <w:r>
              <w:t xml:space="preserve">*paraphernalia </w:t>
            </w:r>
          </w:p>
          <w:p w14:paraId="4C4913DB" w14:textId="22E1163A" w:rsidR="00823093" w:rsidRDefault="005B2146" w:rsidP="00F02887">
            <w:pPr>
              <w:spacing w:after="0" w:line="240" w:lineRule="auto"/>
              <w:contextualSpacing/>
            </w:pPr>
            <w:r>
              <w:t>Squander</w:t>
            </w:r>
          </w:p>
          <w:p w14:paraId="2A8BA894" w14:textId="1C5ABCA2" w:rsidR="00823093" w:rsidRDefault="005B2146" w:rsidP="00F02887">
            <w:pPr>
              <w:spacing w:after="0" w:line="240" w:lineRule="auto"/>
              <w:contextualSpacing/>
            </w:pPr>
            <w:r>
              <w:t xml:space="preserve">*carnage </w:t>
            </w:r>
          </w:p>
          <w:p w14:paraId="4ACEFE72" w14:textId="79BC0A07" w:rsidR="00823093" w:rsidRDefault="005B2146" w:rsidP="00F02887">
            <w:pPr>
              <w:spacing w:after="0" w:line="240" w:lineRule="auto"/>
              <w:contextualSpacing/>
            </w:pPr>
            <w:r>
              <w:t xml:space="preserve">*suffuse </w:t>
            </w:r>
          </w:p>
          <w:p w14:paraId="02043C9A" w14:textId="6270AE60" w:rsidR="00B64323" w:rsidRDefault="005B2146" w:rsidP="00B64323">
            <w:pPr>
              <w:spacing w:after="0" w:line="240" w:lineRule="auto"/>
              <w:contextualSpacing/>
            </w:pPr>
            <w:r>
              <w:t xml:space="preserve">Wager </w:t>
            </w:r>
          </w:p>
          <w:p w14:paraId="7795839C" w14:textId="77777777" w:rsidR="00B64323" w:rsidRDefault="00B64323" w:rsidP="00B64323">
            <w:pPr>
              <w:spacing w:after="0" w:line="240" w:lineRule="auto"/>
              <w:contextualSpacing/>
            </w:pPr>
          </w:p>
          <w:p w14:paraId="3DE6E332" w14:textId="77777777" w:rsidR="00B64323" w:rsidRDefault="00B64323" w:rsidP="00B64323">
            <w:pPr>
              <w:spacing w:after="0" w:line="240" w:lineRule="auto"/>
              <w:contextualSpacing/>
            </w:pPr>
          </w:p>
          <w:p w14:paraId="5DA6D8BE" w14:textId="77777777" w:rsidR="00B64323" w:rsidRDefault="00B64323" w:rsidP="00B64323">
            <w:pPr>
              <w:spacing w:after="0" w:line="240" w:lineRule="auto"/>
              <w:contextualSpacing/>
            </w:pPr>
          </w:p>
          <w:p w14:paraId="64D5DA39" w14:textId="77777777" w:rsidR="00F02887" w:rsidRDefault="00B64323" w:rsidP="00F02887">
            <w:pPr>
              <w:spacing w:after="0" w:line="240" w:lineRule="auto"/>
              <w:contextualSpacing/>
            </w:pPr>
            <w:r>
              <w:t xml:space="preserve">*definition given in text </w:t>
            </w:r>
          </w:p>
        </w:tc>
        <w:tc>
          <w:tcPr>
            <w:tcW w:w="6553" w:type="dxa"/>
          </w:tcPr>
          <w:p w14:paraId="7B219771" w14:textId="77777777" w:rsidR="005F77F9" w:rsidRDefault="005F77F9" w:rsidP="00F02887">
            <w:pPr>
              <w:spacing w:after="0" w:line="240" w:lineRule="auto"/>
              <w:contextualSpacing/>
            </w:pPr>
          </w:p>
          <w:p w14:paraId="52BBC8FA" w14:textId="77777777" w:rsidR="005349C9" w:rsidRDefault="005349C9" w:rsidP="00F02887">
            <w:pPr>
              <w:spacing w:after="0" w:line="240" w:lineRule="auto"/>
              <w:contextualSpacing/>
            </w:pPr>
          </w:p>
          <w:p w14:paraId="091A13A3" w14:textId="17DE79D6" w:rsidR="00823093" w:rsidRDefault="004C7A77" w:rsidP="00F02887">
            <w:pPr>
              <w:spacing w:after="0" w:line="240" w:lineRule="auto"/>
              <w:contextualSpacing/>
            </w:pPr>
            <w:r>
              <w:t xml:space="preserve">sacrilegious </w:t>
            </w:r>
          </w:p>
          <w:p w14:paraId="48700E82" w14:textId="714B346F" w:rsidR="003C71D3" w:rsidRDefault="005B2146" w:rsidP="00F02887">
            <w:pPr>
              <w:spacing w:after="0" w:line="240" w:lineRule="auto"/>
              <w:contextualSpacing/>
            </w:pPr>
            <w:r>
              <w:t xml:space="preserve">conspiracy </w:t>
            </w:r>
          </w:p>
          <w:p w14:paraId="0DE97735" w14:textId="578CFA9B" w:rsidR="00823093" w:rsidRDefault="003F7BC2" w:rsidP="00F02887">
            <w:pPr>
              <w:spacing w:after="0" w:line="240" w:lineRule="auto"/>
              <w:contextualSpacing/>
            </w:pPr>
            <w:r>
              <w:t>*</w:t>
            </w:r>
            <w:r w:rsidR="005B2146">
              <w:t xml:space="preserve">prosaic </w:t>
            </w:r>
          </w:p>
          <w:p w14:paraId="508EE7E5" w14:textId="7F14E022" w:rsidR="00823093" w:rsidRDefault="004C7A77" w:rsidP="00F02887">
            <w:pPr>
              <w:spacing w:after="0" w:line="240" w:lineRule="auto"/>
              <w:contextualSpacing/>
            </w:pPr>
            <w:r>
              <w:t>chasti</w:t>
            </w:r>
            <w:r w:rsidR="005B2146">
              <w:t xml:space="preserve">sing </w:t>
            </w:r>
          </w:p>
          <w:p w14:paraId="15632C83" w14:textId="5EE771A9" w:rsidR="00823093" w:rsidRDefault="004C7A77" w:rsidP="00F02887">
            <w:pPr>
              <w:spacing w:after="0" w:line="240" w:lineRule="auto"/>
              <w:contextualSpacing/>
            </w:pPr>
            <w:r>
              <w:t xml:space="preserve">Renegade </w:t>
            </w:r>
          </w:p>
          <w:p w14:paraId="18AF5BC8" w14:textId="70003D3A" w:rsidR="00D53ACB" w:rsidRDefault="003C71D3" w:rsidP="00F02887">
            <w:pPr>
              <w:spacing w:after="0" w:line="240" w:lineRule="auto"/>
              <w:contextualSpacing/>
            </w:pPr>
            <w:r>
              <w:t>*</w:t>
            </w:r>
            <w:r w:rsidR="004C7A77">
              <w:t xml:space="preserve">disposition  </w:t>
            </w:r>
          </w:p>
          <w:p w14:paraId="1A60D85B" w14:textId="77777777" w:rsidR="00823093" w:rsidRDefault="00823093" w:rsidP="00F02887">
            <w:pPr>
              <w:spacing w:after="0" w:line="240" w:lineRule="auto"/>
              <w:contextualSpacing/>
            </w:pPr>
          </w:p>
          <w:p w14:paraId="1058E697" w14:textId="77777777" w:rsidR="00B64323" w:rsidRDefault="00B64323" w:rsidP="00B64323">
            <w:pPr>
              <w:spacing w:after="0" w:line="240" w:lineRule="auto"/>
              <w:contextualSpacing/>
            </w:pPr>
          </w:p>
          <w:p w14:paraId="3D92E5EE" w14:textId="77777777" w:rsidR="00B64323" w:rsidRDefault="00B64323" w:rsidP="00B64323">
            <w:pPr>
              <w:spacing w:after="0" w:line="240" w:lineRule="auto"/>
              <w:contextualSpacing/>
            </w:pPr>
          </w:p>
          <w:p w14:paraId="478BA258" w14:textId="77777777" w:rsidR="00B64323" w:rsidRDefault="00B64323" w:rsidP="00B64323">
            <w:pPr>
              <w:spacing w:after="0" w:line="240" w:lineRule="auto"/>
              <w:contextualSpacing/>
            </w:pPr>
          </w:p>
          <w:p w14:paraId="52DFDD5D" w14:textId="77777777" w:rsidR="00B64323" w:rsidRDefault="00B64323" w:rsidP="00B64323">
            <w:pPr>
              <w:spacing w:after="0" w:line="240" w:lineRule="auto"/>
              <w:contextualSpacing/>
            </w:pPr>
          </w:p>
          <w:p w14:paraId="713C18FE" w14:textId="77777777" w:rsidR="00F02887" w:rsidRDefault="00F02887" w:rsidP="00B64323">
            <w:pPr>
              <w:spacing w:after="0" w:line="240" w:lineRule="auto"/>
              <w:contextualSpacing/>
            </w:pPr>
          </w:p>
          <w:p w14:paraId="2997AACE" w14:textId="77777777" w:rsidR="005349C9" w:rsidRDefault="005349C9" w:rsidP="00B64323">
            <w:pPr>
              <w:spacing w:after="0" w:line="240" w:lineRule="auto"/>
              <w:contextualSpacing/>
            </w:pPr>
          </w:p>
          <w:p w14:paraId="3A807548" w14:textId="77777777" w:rsidR="005349C9" w:rsidRDefault="005349C9" w:rsidP="00B64323">
            <w:pPr>
              <w:spacing w:after="0" w:line="240" w:lineRule="auto"/>
              <w:contextualSpacing/>
            </w:pPr>
            <w:r>
              <w:t>*definition given in text</w:t>
            </w:r>
          </w:p>
        </w:tc>
      </w:tr>
    </w:tbl>
    <w:p w14:paraId="038BCF95" w14:textId="77777777" w:rsidR="008263AF" w:rsidRDefault="008263AF" w:rsidP="001034D9">
      <w:pPr>
        <w:spacing w:after="0" w:line="360" w:lineRule="auto"/>
        <w:rPr>
          <w:rFonts w:asciiTheme="minorHAnsi" w:hAnsiTheme="minorHAnsi" w:cstheme="minorHAnsi"/>
          <w:sz w:val="32"/>
          <w:szCs w:val="32"/>
          <w:u w:val="single"/>
        </w:rPr>
      </w:pPr>
    </w:p>
    <w:p w14:paraId="25A73A75"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1B7A5E3E" w14:textId="77777777" w:rsidR="00A515D6" w:rsidRDefault="00B9538D" w:rsidP="00A515D6">
      <w:pPr>
        <w:pStyle w:val="ListParagraph"/>
        <w:numPr>
          <w:ilvl w:val="0"/>
          <w:numId w:val="20"/>
        </w:numPr>
        <w:spacing w:after="0" w:line="360" w:lineRule="auto"/>
        <w:rPr>
          <w:sz w:val="24"/>
          <w:szCs w:val="28"/>
        </w:rPr>
      </w:pPr>
      <w:r>
        <w:rPr>
          <w:sz w:val="24"/>
          <w:szCs w:val="28"/>
        </w:rPr>
        <w:t>Prompt</w:t>
      </w:r>
    </w:p>
    <w:p w14:paraId="407E2BCB" w14:textId="77777777" w:rsidR="00A74466" w:rsidRPr="00A515D6" w:rsidRDefault="009F3593" w:rsidP="00A515D6">
      <w:pPr>
        <w:pStyle w:val="ListParagraph"/>
        <w:numPr>
          <w:ilvl w:val="0"/>
          <w:numId w:val="20"/>
        </w:numPr>
        <w:spacing w:after="0" w:line="360" w:lineRule="auto"/>
        <w:rPr>
          <w:i/>
          <w:sz w:val="24"/>
          <w:szCs w:val="24"/>
        </w:rPr>
      </w:pPr>
      <w:r w:rsidRPr="00A515D6">
        <w:rPr>
          <w:i/>
          <w:sz w:val="24"/>
          <w:szCs w:val="24"/>
        </w:rPr>
        <w:t xml:space="preserve">“A Christmas Memory” </w:t>
      </w:r>
      <w:r w:rsidR="001A7818" w:rsidRPr="00A515D6">
        <w:rPr>
          <w:i/>
          <w:sz w:val="24"/>
          <w:szCs w:val="24"/>
        </w:rPr>
        <w:t>by Truman Capote is a story of</w:t>
      </w:r>
      <w:r w:rsidR="00641D4E" w:rsidRPr="00A515D6">
        <w:rPr>
          <w:i/>
          <w:sz w:val="24"/>
          <w:szCs w:val="24"/>
        </w:rPr>
        <w:t xml:space="preserve"> </w:t>
      </w:r>
      <w:r w:rsidR="001A7818" w:rsidRPr="00A515D6">
        <w:rPr>
          <w:i/>
          <w:sz w:val="24"/>
          <w:szCs w:val="24"/>
        </w:rPr>
        <w:t xml:space="preserve">an </w:t>
      </w:r>
      <w:r w:rsidR="00641D4E" w:rsidRPr="00A515D6">
        <w:rPr>
          <w:i/>
          <w:sz w:val="24"/>
          <w:szCs w:val="24"/>
        </w:rPr>
        <w:t>unconventional</w:t>
      </w:r>
      <w:r w:rsidR="001A7818" w:rsidRPr="00A515D6">
        <w:rPr>
          <w:i/>
          <w:sz w:val="24"/>
          <w:szCs w:val="24"/>
        </w:rPr>
        <w:t xml:space="preserve"> childhood</w:t>
      </w:r>
      <w:r w:rsidR="00641D4E" w:rsidRPr="00A515D6">
        <w:rPr>
          <w:i/>
          <w:sz w:val="24"/>
          <w:szCs w:val="24"/>
        </w:rPr>
        <w:t xml:space="preserve"> friendship</w:t>
      </w:r>
      <w:r w:rsidR="001A7818" w:rsidRPr="00A515D6">
        <w:rPr>
          <w:i/>
          <w:sz w:val="24"/>
          <w:szCs w:val="24"/>
        </w:rPr>
        <w:t xml:space="preserve"> between a young boy </w:t>
      </w:r>
      <w:r w:rsidR="00273D13" w:rsidRPr="00A515D6">
        <w:rPr>
          <w:i/>
          <w:sz w:val="24"/>
          <w:szCs w:val="24"/>
        </w:rPr>
        <w:t xml:space="preserve">(Buddy) </w:t>
      </w:r>
      <w:r w:rsidR="001A7818" w:rsidRPr="00A515D6">
        <w:rPr>
          <w:i/>
          <w:sz w:val="24"/>
          <w:szCs w:val="24"/>
        </w:rPr>
        <w:t>and his elderly cousin. T</w:t>
      </w:r>
      <w:r w:rsidR="00641D4E" w:rsidRPr="00A515D6">
        <w:rPr>
          <w:i/>
          <w:sz w:val="24"/>
          <w:szCs w:val="24"/>
        </w:rPr>
        <w:t xml:space="preserve">heir relationship enables them </w:t>
      </w:r>
      <w:r w:rsidR="0093435A" w:rsidRPr="00A515D6">
        <w:rPr>
          <w:i/>
          <w:sz w:val="24"/>
          <w:szCs w:val="24"/>
        </w:rPr>
        <w:t xml:space="preserve">to </w:t>
      </w:r>
      <w:r w:rsidR="001A7818" w:rsidRPr="00A515D6">
        <w:rPr>
          <w:i/>
          <w:sz w:val="24"/>
          <w:szCs w:val="24"/>
        </w:rPr>
        <w:t>cope with the</w:t>
      </w:r>
      <w:r w:rsidR="00641D4E" w:rsidRPr="00A515D6">
        <w:rPr>
          <w:i/>
          <w:sz w:val="24"/>
          <w:szCs w:val="24"/>
        </w:rPr>
        <w:t xml:space="preserve"> hard economic times </w:t>
      </w:r>
      <w:r w:rsidR="001A7818" w:rsidRPr="00A515D6">
        <w:rPr>
          <w:i/>
          <w:sz w:val="24"/>
          <w:szCs w:val="24"/>
        </w:rPr>
        <w:t xml:space="preserve">of their day </w:t>
      </w:r>
      <w:r w:rsidR="00641D4E" w:rsidRPr="00A515D6">
        <w:rPr>
          <w:i/>
          <w:sz w:val="24"/>
          <w:szCs w:val="24"/>
        </w:rPr>
        <w:t xml:space="preserve">and </w:t>
      </w:r>
      <w:r w:rsidRPr="00A515D6">
        <w:rPr>
          <w:i/>
          <w:sz w:val="24"/>
          <w:szCs w:val="24"/>
        </w:rPr>
        <w:t xml:space="preserve">it gives them strength </w:t>
      </w:r>
      <w:r w:rsidR="001A7818" w:rsidRPr="00A515D6">
        <w:rPr>
          <w:i/>
          <w:sz w:val="24"/>
          <w:szCs w:val="24"/>
        </w:rPr>
        <w:t>to face their fears</w:t>
      </w:r>
      <w:r w:rsidRPr="00A515D6">
        <w:rPr>
          <w:i/>
          <w:sz w:val="24"/>
          <w:szCs w:val="24"/>
        </w:rPr>
        <w:t xml:space="preserve">.  </w:t>
      </w:r>
      <w:r w:rsidR="001A7818" w:rsidRPr="00A515D6">
        <w:rPr>
          <w:i/>
          <w:sz w:val="24"/>
          <w:szCs w:val="24"/>
        </w:rPr>
        <w:t xml:space="preserve">Compose a </w:t>
      </w:r>
      <w:r w:rsidR="00614F73" w:rsidRPr="00A515D6">
        <w:rPr>
          <w:i/>
          <w:sz w:val="24"/>
          <w:szCs w:val="24"/>
        </w:rPr>
        <w:t>well-developed</w:t>
      </w:r>
      <w:r w:rsidR="001A7818" w:rsidRPr="00A515D6">
        <w:rPr>
          <w:i/>
          <w:sz w:val="24"/>
          <w:szCs w:val="24"/>
        </w:rPr>
        <w:t xml:space="preserve"> essay tracing how their </w:t>
      </w:r>
      <w:r w:rsidRPr="00A515D6">
        <w:rPr>
          <w:i/>
          <w:sz w:val="24"/>
          <w:szCs w:val="24"/>
        </w:rPr>
        <w:t xml:space="preserve">friendship </w:t>
      </w:r>
      <w:r w:rsidR="001A7818" w:rsidRPr="00A515D6">
        <w:rPr>
          <w:i/>
          <w:sz w:val="24"/>
          <w:szCs w:val="24"/>
        </w:rPr>
        <w:t>was a</w:t>
      </w:r>
      <w:r w:rsidR="00614F73" w:rsidRPr="00A515D6">
        <w:rPr>
          <w:i/>
          <w:sz w:val="24"/>
          <w:szCs w:val="24"/>
        </w:rPr>
        <w:t xml:space="preserve"> source of refuge, courage</w:t>
      </w:r>
      <w:r w:rsidR="00273D13" w:rsidRPr="00A515D6">
        <w:rPr>
          <w:i/>
          <w:sz w:val="24"/>
          <w:szCs w:val="24"/>
        </w:rPr>
        <w:t>,</w:t>
      </w:r>
      <w:r w:rsidR="00614F73" w:rsidRPr="00A515D6">
        <w:rPr>
          <w:i/>
          <w:sz w:val="24"/>
          <w:szCs w:val="24"/>
        </w:rPr>
        <w:t xml:space="preserve"> and strength</w:t>
      </w:r>
      <w:r w:rsidRPr="00A515D6">
        <w:rPr>
          <w:i/>
          <w:sz w:val="24"/>
          <w:szCs w:val="24"/>
        </w:rPr>
        <w:t xml:space="preserve"> </w:t>
      </w:r>
      <w:r w:rsidR="001A7818" w:rsidRPr="00A515D6">
        <w:rPr>
          <w:i/>
          <w:sz w:val="24"/>
          <w:szCs w:val="24"/>
        </w:rPr>
        <w:t>for Buddy and his cousin</w:t>
      </w:r>
      <w:r w:rsidR="00F809BA" w:rsidRPr="00A515D6">
        <w:rPr>
          <w:i/>
          <w:sz w:val="24"/>
          <w:szCs w:val="24"/>
        </w:rPr>
        <w:t xml:space="preserve"> to cope with hard times and accept the inevitability of their parting. </w:t>
      </w:r>
      <w:r w:rsidR="008E15CB" w:rsidRPr="00A515D6">
        <w:rPr>
          <w:i/>
          <w:sz w:val="24"/>
          <w:szCs w:val="24"/>
        </w:rPr>
        <w:t xml:space="preserve"> Support your claims with valid reasoning and</w:t>
      </w:r>
      <w:r w:rsidRPr="00A515D6">
        <w:rPr>
          <w:i/>
          <w:sz w:val="24"/>
          <w:szCs w:val="24"/>
        </w:rPr>
        <w:t xml:space="preserve"> </w:t>
      </w:r>
      <w:r w:rsidR="008E15CB" w:rsidRPr="00A515D6">
        <w:rPr>
          <w:i/>
          <w:sz w:val="24"/>
          <w:szCs w:val="24"/>
        </w:rPr>
        <w:t>relevant and sufficient evidence from the text, including direct quotes and page numbers. Be sure to check your work for proper capitalization, punctuation, and spelling</w:t>
      </w:r>
      <w:r w:rsidR="00A74466" w:rsidRPr="00A515D6">
        <w:rPr>
          <w:rStyle w:val="f448"/>
          <w:i/>
          <w:sz w:val="24"/>
          <w:szCs w:val="24"/>
        </w:rPr>
        <w:t>.</w:t>
      </w:r>
    </w:p>
    <w:p w14:paraId="4362D839" w14:textId="77777777" w:rsidR="001E286D" w:rsidRPr="001E286D" w:rsidRDefault="001E286D" w:rsidP="00B9538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14:paraId="420DD581" w14:textId="77777777" w:rsidR="001E286D" w:rsidRPr="001E286D" w:rsidRDefault="001E286D" w:rsidP="00B9538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r w:rsidR="0002115B">
        <w:rPr>
          <w:rFonts w:asciiTheme="minorHAnsi" w:hAnsiTheme="minorHAnsi" w:cstheme="minorHAnsi"/>
          <w:sz w:val="24"/>
          <w:szCs w:val="24"/>
        </w:rPr>
        <w:t xml:space="preserve"> Class discussion of the TDQs for the story should help to clarify the students’ understanding of the story. Through discussion on these questions, the teacher should be able to discern whether or not the students are prepared to write. </w:t>
      </w:r>
    </w:p>
    <w:p w14:paraId="27C484B1" w14:textId="77777777" w:rsid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tbl>
      <w:tblPr>
        <w:tblStyle w:val="TableGrid"/>
        <w:tblW w:w="0" w:type="auto"/>
        <w:jc w:val="center"/>
        <w:tblLook w:val="00A0" w:firstRow="1" w:lastRow="0" w:firstColumn="1" w:lastColumn="0" w:noHBand="0" w:noVBand="0"/>
      </w:tblPr>
      <w:tblGrid>
        <w:gridCol w:w="5148"/>
        <w:gridCol w:w="1440"/>
        <w:gridCol w:w="5886"/>
      </w:tblGrid>
      <w:tr w:rsidR="001E286D" w:rsidRPr="001E286D" w14:paraId="557CC366" w14:textId="77777777">
        <w:trPr>
          <w:jc w:val="center"/>
        </w:trPr>
        <w:tc>
          <w:tcPr>
            <w:tcW w:w="5148" w:type="dxa"/>
          </w:tcPr>
          <w:p w14:paraId="39233113"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14:paraId="161E7747"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14:paraId="29D29C50"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886" w:type="dxa"/>
          </w:tcPr>
          <w:p w14:paraId="0FC36169"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14:paraId="3D0DFBC3" w14:textId="77777777">
        <w:trPr>
          <w:jc w:val="center"/>
        </w:trPr>
        <w:tc>
          <w:tcPr>
            <w:tcW w:w="5148" w:type="dxa"/>
          </w:tcPr>
          <w:p w14:paraId="2E60FA1F" w14:textId="77777777" w:rsidR="001E286D" w:rsidRDefault="0096127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“Other people inhabit the house, relatives; and though they have power over us, and frequently make us cry, we are not, on the whole, too much aware of them. We are each other’s best friend.”</w:t>
            </w:r>
          </w:p>
        </w:tc>
        <w:tc>
          <w:tcPr>
            <w:tcW w:w="1440" w:type="dxa"/>
          </w:tcPr>
          <w:p w14:paraId="59683779" w14:textId="071386A1" w:rsidR="00CA7539" w:rsidRDefault="005B2146" w:rsidP="00CA7539">
            <w:pPr>
              <w:spacing w:after="0" w:line="240" w:lineRule="auto"/>
              <w:contextualSpacing/>
              <w:jc w:val="center"/>
              <w:rPr>
                <w:rFonts w:asciiTheme="minorHAnsi" w:hAnsiTheme="minorHAnsi" w:cstheme="minorHAnsi"/>
                <w:sz w:val="24"/>
                <w:szCs w:val="24"/>
              </w:rPr>
            </w:pPr>
            <w:r>
              <w:rPr>
                <w:sz w:val="24"/>
              </w:rPr>
              <w:t>___</w:t>
            </w:r>
          </w:p>
          <w:p w14:paraId="0E25105A" w14:textId="77777777" w:rsidR="00961276" w:rsidRDefault="00961276" w:rsidP="00CA7539">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Paragraph 3</w:t>
            </w:r>
          </w:p>
        </w:tc>
        <w:tc>
          <w:tcPr>
            <w:tcW w:w="5886" w:type="dxa"/>
          </w:tcPr>
          <w:p w14:paraId="3EF0F5AE" w14:textId="77777777" w:rsidR="001E286D" w:rsidRDefault="00961276" w:rsidP="009B4B2F">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Buddy explains here that while he and his cousin (“best friend”) live in the same house as their relatives, they are not close to them and are largely ignored by them.</w:t>
            </w:r>
          </w:p>
        </w:tc>
      </w:tr>
      <w:tr w:rsidR="00AB0423" w14:paraId="7902B6EA" w14:textId="77777777">
        <w:trPr>
          <w:jc w:val="center"/>
        </w:trPr>
        <w:tc>
          <w:tcPr>
            <w:tcW w:w="5148" w:type="dxa"/>
          </w:tcPr>
          <w:p w14:paraId="5C8042BA" w14:textId="77777777" w:rsidR="00AB0423" w:rsidRPr="009D58AA" w:rsidRDefault="00483440" w:rsidP="009D58A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“Who are they for? Friends. Not necessarily neighbor friends; Indeed, the larger share are </w:t>
            </w:r>
            <w:r>
              <w:rPr>
                <w:rFonts w:asciiTheme="minorHAnsi" w:hAnsiTheme="minorHAnsi" w:cstheme="minorHAnsi"/>
                <w:sz w:val="24"/>
                <w:szCs w:val="24"/>
              </w:rPr>
              <w:lastRenderedPageBreak/>
              <w:t>intended for persons we’ve met maybe once, perhaps not at all.”</w:t>
            </w:r>
          </w:p>
        </w:tc>
        <w:tc>
          <w:tcPr>
            <w:tcW w:w="1440" w:type="dxa"/>
          </w:tcPr>
          <w:p w14:paraId="3F8CC013" w14:textId="1320783A" w:rsidR="00AB0423" w:rsidRDefault="005B2146" w:rsidP="009D58AA">
            <w:pPr>
              <w:spacing w:after="0" w:line="240" w:lineRule="auto"/>
              <w:contextualSpacing/>
              <w:jc w:val="center"/>
              <w:rPr>
                <w:rFonts w:asciiTheme="minorHAnsi" w:hAnsiTheme="minorHAnsi" w:cstheme="minorHAnsi"/>
                <w:sz w:val="24"/>
                <w:szCs w:val="24"/>
              </w:rPr>
            </w:pPr>
            <w:r>
              <w:rPr>
                <w:sz w:val="24"/>
              </w:rPr>
              <w:lastRenderedPageBreak/>
              <w:t>___</w:t>
            </w:r>
          </w:p>
          <w:p w14:paraId="15B15EF7" w14:textId="77777777" w:rsidR="00483440" w:rsidRPr="009D58AA" w:rsidRDefault="00483440" w:rsidP="009D58A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Paragraph 9</w:t>
            </w:r>
          </w:p>
        </w:tc>
        <w:tc>
          <w:tcPr>
            <w:tcW w:w="5886" w:type="dxa"/>
          </w:tcPr>
          <w:p w14:paraId="5094D6D6" w14:textId="77777777" w:rsidR="00AB0423" w:rsidRPr="009D58AA" w:rsidRDefault="005A236E" w:rsidP="009D58A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Buddy and his friend</w:t>
            </w:r>
            <w:r w:rsidR="006306C3">
              <w:rPr>
                <w:rFonts w:asciiTheme="minorHAnsi" w:hAnsiTheme="minorHAnsi" w:cstheme="minorHAnsi"/>
                <w:sz w:val="24"/>
                <w:szCs w:val="24"/>
              </w:rPr>
              <w:t xml:space="preserve"> do not feel close to other members of the house or the town, but when they send out </w:t>
            </w:r>
            <w:r w:rsidR="006306C3">
              <w:rPr>
                <w:rFonts w:asciiTheme="minorHAnsi" w:hAnsiTheme="minorHAnsi" w:cstheme="minorHAnsi"/>
                <w:sz w:val="24"/>
                <w:szCs w:val="24"/>
              </w:rPr>
              <w:lastRenderedPageBreak/>
              <w:t>fruitcakes, they feel themselves linked to many interesting people from other places.</w:t>
            </w:r>
          </w:p>
        </w:tc>
      </w:tr>
      <w:tr w:rsidR="00D95A70" w14:paraId="37062F0E" w14:textId="77777777">
        <w:trPr>
          <w:jc w:val="center"/>
        </w:trPr>
        <w:tc>
          <w:tcPr>
            <w:tcW w:w="5148" w:type="dxa"/>
          </w:tcPr>
          <w:p w14:paraId="783033C7" w14:textId="77777777" w:rsidR="00D95A70" w:rsidRPr="009D58AA" w:rsidRDefault="000347C3" w:rsidP="009D58A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“These moneys we keep hidden in an ancient bead purse under a loose board under the floor under a chamber pot under my friend’s bed.”</w:t>
            </w:r>
          </w:p>
        </w:tc>
        <w:tc>
          <w:tcPr>
            <w:tcW w:w="1440" w:type="dxa"/>
          </w:tcPr>
          <w:p w14:paraId="6C3F5466" w14:textId="24D52D06" w:rsidR="00D95A70" w:rsidRDefault="005B2146" w:rsidP="009D58AA">
            <w:pPr>
              <w:spacing w:after="0" w:line="240" w:lineRule="auto"/>
              <w:contextualSpacing/>
              <w:jc w:val="center"/>
              <w:rPr>
                <w:rFonts w:asciiTheme="minorHAnsi" w:hAnsiTheme="minorHAnsi" w:cstheme="minorHAnsi"/>
                <w:sz w:val="24"/>
                <w:szCs w:val="24"/>
              </w:rPr>
            </w:pPr>
            <w:r>
              <w:rPr>
                <w:sz w:val="24"/>
              </w:rPr>
              <w:t>___</w:t>
            </w:r>
          </w:p>
          <w:p w14:paraId="5495B7AD" w14:textId="77777777" w:rsidR="000347C3" w:rsidRPr="009D58AA" w:rsidRDefault="000347C3" w:rsidP="009D58A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Paragraph 3</w:t>
            </w:r>
          </w:p>
        </w:tc>
        <w:tc>
          <w:tcPr>
            <w:tcW w:w="5886" w:type="dxa"/>
          </w:tcPr>
          <w:p w14:paraId="0EB453F9" w14:textId="77777777" w:rsidR="00D95A70" w:rsidRPr="009D58AA" w:rsidRDefault="000347C3" w:rsidP="009D58AA">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Gathering enough money throughout the year is very important to Buddy and his cousin; they clearly do not want others to know what they are doing or to help out in any way. This adds to the notion that they are each other’s best friend.</w:t>
            </w:r>
          </w:p>
        </w:tc>
      </w:tr>
      <w:tr w:rsidR="009D58AA" w14:paraId="54D9475C" w14:textId="77777777">
        <w:trPr>
          <w:jc w:val="center"/>
        </w:trPr>
        <w:tc>
          <w:tcPr>
            <w:tcW w:w="5148" w:type="dxa"/>
          </w:tcPr>
          <w:p w14:paraId="0347FD63" w14:textId="77777777" w:rsidR="000347C3" w:rsidRDefault="000347C3" w:rsidP="000347C3">
            <w:pPr>
              <w:spacing w:after="0" w:line="240" w:lineRule="auto"/>
              <w:contextualSpacing/>
              <w:rPr>
                <w:rFonts w:asciiTheme="minorHAnsi" w:hAnsiTheme="minorHAnsi" w:cstheme="minorHAnsi"/>
                <w:sz w:val="24"/>
                <w:szCs w:val="24"/>
              </w:rPr>
            </w:pPr>
            <w:r w:rsidRPr="000347C3">
              <w:rPr>
                <w:rFonts w:asciiTheme="minorHAnsi" w:hAnsiTheme="minorHAnsi" w:cstheme="minorHAnsi"/>
                <w:sz w:val="24"/>
                <w:szCs w:val="24"/>
              </w:rPr>
              <w:t>Mr. Jones is described as being “gloomy, a man who never laughs.”</w:t>
            </w:r>
          </w:p>
          <w:p w14:paraId="7BD07582" w14:textId="77777777" w:rsidR="00F37BF4" w:rsidRDefault="00F37BF4" w:rsidP="000347C3">
            <w:pPr>
              <w:spacing w:after="0" w:line="240" w:lineRule="auto"/>
              <w:contextualSpacing/>
              <w:rPr>
                <w:rFonts w:asciiTheme="minorHAnsi" w:hAnsiTheme="minorHAnsi" w:cstheme="minorHAnsi"/>
                <w:sz w:val="24"/>
                <w:szCs w:val="24"/>
              </w:rPr>
            </w:pPr>
          </w:p>
          <w:p w14:paraId="0739056D" w14:textId="77777777" w:rsidR="00F37BF4" w:rsidRDefault="00F37BF4" w:rsidP="000347C3">
            <w:pPr>
              <w:spacing w:after="0" w:line="240" w:lineRule="auto"/>
              <w:contextualSpacing/>
              <w:rPr>
                <w:rFonts w:asciiTheme="minorHAnsi" w:hAnsiTheme="minorHAnsi" w:cstheme="minorHAnsi"/>
                <w:sz w:val="24"/>
                <w:szCs w:val="24"/>
              </w:rPr>
            </w:pPr>
          </w:p>
          <w:p w14:paraId="3191E11E" w14:textId="77777777" w:rsidR="009D58AA" w:rsidRPr="009D58AA" w:rsidRDefault="000347C3" w:rsidP="00835986">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“Footsteps. The door opens. Our hearts overturn. It’s Mr. </w:t>
            </w:r>
            <w:proofErr w:type="spellStart"/>
            <w:r>
              <w:rPr>
                <w:rFonts w:asciiTheme="minorHAnsi" w:hAnsiTheme="minorHAnsi" w:cstheme="minorHAnsi"/>
                <w:sz w:val="24"/>
                <w:szCs w:val="24"/>
              </w:rPr>
              <w:t>Haha</w:t>
            </w:r>
            <w:proofErr w:type="spellEnd"/>
            <w:r>
              <w:rPr>
                <w:rFonts w:asciiTheme="minorHAnsi" w:hAnsiTheme="minorHAnsi" w:cstheme="minorHAnsi"/>
                <w:sz w:val="24"/>
                <w:szCs w:val="24"/>
              </w:rPr>
              <w:t xml:space="preserve"> Jones himself! And he </w:t>
            </w:r>
            <w:r w:rsidRPr="000347C3">
              <w:rPr>
                <w:rFonts w:asciiTheme="minorHAnsi" w:hAnsiTheme="minorHAnsi" w:cstheme="minorHAnsi"/>
                <w:i/>
                <w:sz w:val="24"/>
                <w:szCs w:val="24"/>
              </w:rPr>
              <w:t xml:space="preserve">is </w:t>
            </w:r>
            <w:r>
              <w:rPr>
                <w:rFonts w:asciiTheme="minorHAnsi" w:hAnsiTheme="minorHAnsi" w:cstheme="minorHAnsi"/>
                <w:sz w:val="24"/>
                <w:szCs w:val="24"/>
              </w:rPr>
              <w:t xml:space="preserve">a giant he </w:t>
            </w:r>
            <w:r w:rsidRPr="000347C3">
              <w:rPr>
                <w:rFonts w:asciiTheme="minorHAnsi" w:hAnsiTheme="minorHAnsi" w:cstheme="minorHAnsi"/>
                <w:i/>
                <w:sz w:val="24"/>
                <w:szCs w:val="24"/>
              </w:rPr>
              <w:t>does</w:t>
            </w:r>
            <w:r>
              <w:rPr>
                <w:rFonts w:asciiTheme="minorHAnsi" w:hAnsiTheme="minorHAnsi" w:cstheme="minorHAnsi"/>
                <w:sz w:val="24"/>
                <w:szCs w:val="24"/>
              </w:rPr>
              <w:t xml:space="preserve"> have scars; he</w:t>
            </w:r>
            <w:r w:rsidRPr="000347C3">
              <w:rPr>
                <w:rFonts w:asciiTheme="minorHAnsi" w:hAnsiTheme="minorHAnsi" w:cstheme="minorHAnsi"/>
                <w:i/>
                <w:sz w:val="24"/>
                <w:szCs w:val="24"/>
              </w:rPr>
              <w:t xml:space="preserve"> doesn’t</w:t>
            </w:r>
            <w:r>
              <w:rPr>
                <w:rFonts w:asciiTheme="minorHAnsi" w:hAnsiTheme="minorHAnsi" w:cstheme="minorHAnsi"/>
                <w:sz w:val="24"/>
                <w:szCs w:val="24"/>
              </w:rPr>
              <w:t xml:space="preserve"> smile. No, he glowers at us through Satan-tilted eyes and demands to know: ‘What you want with </w:t>
            </w:r>
            <w:proofErr w:type="spellStart"/>
            <w:r>
              <w:rPr>
                <w:rFonts w:asciiTheme="minorHAnsi" w:hAnsiTheme="minorHAnsi" w:cstheme="minorHAnsi"/>
                <w:sz w:val="24"/>
                <w:szCs w:val="24"/>
              </w:rPr>
              <w:t>Haha</w:t>
            </w:r>
            <w:proofErr w:type="spellEnd"/>
            <w:r>
              <w:rPr>
                <w:rFonts w:asciiTheme="minorHAnsi" w:hAnsiTheme="minorHAnsi" w:cstheme="minorHAnsi"/>
                <w:sz w:val="24"/>
                <w:szCs w:val="24"/>
              </w:rPr>
              <w:t xml:space="preserve">?’ </w:t>
            </w:r>
            <w:r w:rsidR="00536178">
              <w:rPr>
                <w:rFonts w:asciiTheme="minorHAnsi" w:hAnsiTheme="minorHAnsi" w:cstheme="minorHAnsi"/>
                <w:sz w:val="24"/>
                <w:szCs w:val="24"/>
              </w:rPr>
              <w:t>“</w:t>
            </w:r>
          </w:p>
        </w:tc>
        <w:tc>
          <w:tcPr>
            <w:tcW w:w="1440" w:type="dxa"/>
          </w:tcPr>
          <w:p w14:paraId="4476106B" w14:textId="56DB6C61" w:rsidR="000347C3" w:rsidRDefault="005B2146" w:rsidP="009D58AA">
            <w:pPr>
              <w:spacing w:after="0" w:line="240" w:lineRule="auto"/>
              <w:contextualSpacing/>
              <w:jc w:val="center"/>
              <w:rPr>
                <w:rFonts w:asciiTheme="minorHAnsi" w:hAnsiTheme="minorHAnsi" w:cstheme="minorHAnsi"/>
                <w:sz w:val="24"/>
                <w:szCs w:val="24"/>
              </w:rPr>
            </w:pPr>
            <w:r>
              <w:rPr>
                <w:sz w:val="24"/>
              </w:rPr>
              <w:t>___</w:t>
            </w:r>
          </w:p>
          <w:p w14:paraId="0060AE85" w14:textId="77777777" w:rsidR="00A16301" w:rsidRDefault="00A16301" w:rsidP="009D58A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Paragraph 2</w:t>
            </w:r>
          </w:p>
          <w:p w14:paraId="1813C909" w14:textId="77777777" w:rsidR="000347C3" w:rsidRDefault="000347C3" w:rsidP="009D58AA">
            <w:pPr>
              <w:spacing w:after="0" w:line="240" w:lineRule="auto"/>
              <w:contextualSpacing/>
              <w:jc w:val="center"/>
              <w:rPr>
                <w:rFonts w:asciiTheme="minorHAnsi" w:hAnsiTheme="minorHAnsi" w:cstheme="minorHAnsi"/>
                <w:sz w:val="24"/>
                <w:szCs w:val="24"/>
              </w:rPr>
            </w:pPr>
          </w:p>
          <w:p w14:paraId="4A1411E5" w14:textId="77777777" w:rsidR="00F37BF4" w:rsidRDefault="00F37BF4" w:rsidP="009D58AA">
            <w:pPr>
              <w:spacing w:after="0" w:line="240" w:lineRule="auto"/>
              <w:contextualSpacing/>
              <w:jc w:val="center"/>
              <w:rPr>
                <w:rFonts w:asciiTheme="minorHAnsi" w:hAnsiTheme="minorHAnsi" w:cstheme="minorHAnsi"/>
                <w:sz w:val="24"/>
                <w:szCs w:val="24"/>
              </w:rPr>
            </w:pPr>
          </w:p>
          <w:p w14:paraId="7EFF6C2A" w14:textId="4C61D549" w:rsidR="009D58AA" w:rsidRDefault="005B2146" w:rsidP="009D58AA">
            <w:pPr>
              <w:spacing w:after="0" w:line="240" w:lineRule="auto"/>
              <w:contextualSpacing/>
              <w:jc w:val="center"/>
              <w:rPr>
                <w:rFonts w:asciiTheme="minorHAnsi" w:hAnsiTheme="minorHAnsi" w:cstheme="minorHAnsi"/>
                <w:sz w:val="24"/>
                <w:szCs w:val="24"/>
              </w:rPr>
            </w:pPr>
            <w:r>
              <w:rPr>
                <w:sz w:val="24"/>
              </w:rPr>
              <w:t>___</w:t>
            </w:r>
          </w:p>
          <w:p w14:paraId="27E581D8" w14:textId="77777777" w:rsidR="000347C3" w:rsidRDefault="000347C3" w:rsidP="009D58A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Paragraph 1</w:t>
            </w:r>
          </w:p>
          <w:p w14:paraId="2AB2F53D" w14:textId="77777777" w:rsidR="000347C3" w:rsidRDefault="000347C3" w:rsidP="009D58AA">
            <w:pPr>
              <w:spacing w:after="0" w:line="240" w:lineRule="auto"/>
              <w:contextualSpacing/>
              <w:jc w:val="center"/>
              <w:rPr>
                <w:rFonts w:asciiTheme="minorHAnsi" w:hAnsiTheme="minorHAnsi" w:cstheme="minorHAnsi"/>
                <w:sz w:val="24"/>
                <w:szCs w:val="24"/>
              </w:rPr>
            </w:pPr>
          </w:p>
          <w:p w14:paraId="2E7700B9" w14:textId="77777777" w:rsidR="000347C3" w:rsidRPr="009D58AA" w:rsidRDefault="000347C3" w:rsidP="009D58AA">
            <w:pPr>
              <w:spacing w:after="0" w:line="240" w:lineRule="auto"/>
              <w:contextualSpacing/>
              <w:jc w:val="center"/>
              <w:rPr>
                <w:rFonts w:asciiTheme="minorHAnsi" w:hAnsiTheme="minorHAnsi" w:cstheme="minorHAnsi"/>
                <w:sz w:val="24"/>
                <w:szCs w:val="24"/>
              </w:rPr>
            </w:pPr>
          </w:p>
        </w:tc>
        <w:tc>
          <w:tcPr>
            <w:tcW w:w="5886" w:type="dxa"/>
          </w:tcPr>
          <w:p w14:paraId="266391B3" w14:textId="77777777" w:rsidR="009D58AA" w:rsidRPr="009D58AA" w:rsidRDefault="00835986" w:rsidP="00835986">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These two </w:t>
            </w:r>
            <w:r w:rsidR="00A16301">
              <w:rPr>
                <w:rFonts w:asciiTheme="minorHAnsi" w:hAnsiTheme="minorHAnsi" w:cstheme="minorHAnsi"/>
                <w:sz w:val="24"/>
                <w:szCs w:val="24"/>
              </w:rPr>
              <w:t xml:space="preserve">quotes support the idea that </w:t>
            </w:r>
            <w:r w:rsidR="000347C3">
              <w:rPr>
                <w:rFonts w:asciiTheme="minorHAnsi" w:hAnsiTheme="minorHAnsi" w:cstheme="minorHAnsi"/>
                <w:sz w:val="24"/>
                <w:szCs w:val="24"/>
              </w:rPr>
              <w:t xml:space="preserve">Buddy and his friend face Mr. </w:t>
            </w:r>
            <w:proofErr w:type="spellStart"/>
            <w:r w:rsidR="000347C3">
              <w:rPr>
                <w:rFonts w:asciiTheme="minorHAnsi" w:hAnsiTheme="minorHAnsi" w:cstheme="minorHAnsi"/>
                <w:sz w:val="24"/>
                <w:szCs w:val="24"/>
              </w:rPr>
              <w:t>Haha</w:t>
            </w:r>
            <w:proofErr w:type="spellEnd"/>
            <w:r w:rsidR="000347C3">
              <w:rPr>
                <w:rFonts w:asciiTheme="minorHAnsi" w:hAnsiTheme="minorHAnsi" w:cstheme="minorHAnsi"/>
                <w:sz w:val="24"/>
                <w:szCs w:val="24"/>
              </w:rPr>
              <w:t xml:space="preserve"> Jones together as an act of courage and strength. </w:t>
            </w:r>
            <w:proofErr w:type="gramStart"/>
            <w:r w:rsidR="000347C3">
              <w:rPr>
                <w:rFonts w:asciiTheme="minorHAnsi" w:hAnsiTheme="minorHAnsi" w:cstheme="minorHAnsi"/>
                <w:sz w:val="24"/>
                <w:szCs w:val="24"/>
              </w:rPr>
              <w:t>All of</w:t>
            </w:r>
            <w:proofErr w:type="gramEnd"/>
            <w:r w:rsidR="000347C3">
              <w:rPr>
                <w:rFonts w:asciiTheme="minorHAnsi" w:hAnsiTheme="minorHAnsi" w:cstheme="minorHAnsi"/>
                <w:sz w:val="24"/>
                <w:szCs w:val="24"/>
              </w:rPr>
              <w:t xml:space="preserve"> the rumors about what Mr. Jones </w:t>
            </w:r>
            <w:r>
              <w:rPr>
                <w:rFonts w:asciiTheme="minorHAnsi" w:hAnsiTheme="minorHAnsi" w:cstheme="minorHAnsi"/>
                <w:sz w:val="24"/>
                <w:szCs w:val="24"/>
              </w:rPr>
              <w:t>character are</w:t>
            </w:r>
            <w:r w:rsidR="000347C3">
              <w:rPr>
                <w:rFonts w:asciiTheme="minorHAnsi" w:hAnsiTheme="minorHAnsi" w:cstheme="minorHAnsi"/>
                <w:sz w:val="24"/>
                <w:szCs w:val="24"/>
              </w:rPr>
              <w:t xml:space="preserve"> confirmed when they knock on his door. </w:t>
            </w:r>
          </w:p>
        </w:tc>
      </w:tr>
      <w:tr w:rsidR="009D58AA" w14:paraId="20CCA1A4" w14:textId="77777777">
        <w:trPr>
          <w:jc w:val="center"/>
        </w:trPr>
        <w:tc>
          <w:tcPr>
            <w:tcW w:w="5148" w:type="dxa"/>
          </w:tcPr>
          <w:p w14:paraId="2E936B44" w14:textId="77777777" w:rsidR="009D58AA" w:rsidRPr="009D58AA" w:rsidRDefault="000347C3" w:rsidP="009D58AA">
            <w:pPr>
              <w:spacing w:after="0" w:line="240" w:lineRule="auto"/>
              <w:contextualSpacing/>
              <w:rPr>
                <w:sz w:val="24"/>
                <w:szCs w:val="24"/>
              </w:rPr>
            </w:pPr>
            <w:r>
              <w:rPr>
                <w:sz w:val="24"/>
                <w:szCs w:val="24"/>
              </w:rPr>
              <w:t>“Tell you what, just send me one of them fruitcakes instead.”</w:t>
            </w:r>
          </w:p>
        </w:tc>
        <w:tc>
          <w:tcPr>
            <w:tcW w:w="1440" w:type="dxa"/>
          </w:tcPr>
          <w:p w14:paraId="6886D72F" w14:textId="1BD7370D" w:rsidR="009D58AA" w:rsidRDefault="005B2146" w:rsidP="009D58AA">
            <w:pPr>
              <w:spacing w:after="0" w:line="240" w:lineRule="auto"/>
              <w:contextualSpacing/>
              <w:jc w:val="center"/>
              <w:rPr>
                <w:rFonts w:asciiTheme="minorHAnsi" w:hAnsiTheme="minorHAnsi" w:cstheme="minorHAnsi"/>
                <w:sz w:val="24"/>
                <w:szCs w:val="24"/>
              </w:rPr>
            </w:pPr>
            <w:r>
              <w:rPr>
                <w:sz w:val="24"/>
              </w:rPr>
              <w:t>___</w:t>
            </w:r>
          </w:p>
          <w:p w14:paraId="17FA0ADB" w14:textId="77777777" w:rsidR="000347C3" w:rsidRDefault="000347C3" w:rsidP="009D58A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Paragraph 6</w:t>
            </w:r>
          </w:p>
        </w:tc>
        <w:tc>
          <w:tcPr>
            <w:tcW w:w="5886" w:type="dxa"/>
          </w:tcPr>
          <w:p w14:paraId="6E7F32CC" w14:textId="77777777" w:rsidR="009D58AA" w:rsidRPr="000347C3" w:rsidRDefault="000347C3" w:rsidP="009D58AA">
            <w:pPr>
              <w:spacing w:after="0" w:line="240" w:lineRule="auto"/>
              <w:contextualSpacing/>
              <w:rPr>
                <w:sz w:val="24"/>
                <w:szCs w:val="24"/>
              </w:rPr>
            </w:pPr>
            <w:r w:rsidRPr="000347C3">
              <w:rPr>
                <w:sz w:val="24"/>
                <w:szCs w:val="24"/>
              </w:rPr>
              <w:t>Again, the two face and confront Mr. Jones by refusing to agree to this deal.</w:t>
            </w:r>
          </w:p>
        </w:tc>
      </w:tr>
      <w:tr w:rsidR="009F08AB" w14:paraId="3BFFB79D" w14:textId="77777777">
        <w:trPr>
          <w:jc w:val="center"/>
        </w:trPr>
        <w:tc>
          <w:tcPr>
            <w:tcW w:w="5148" w:type="dxa"/>
          </w:tcPr>
          <w:p w14:paraId="6561C8D9" w14:textId="77777777" w:rsidR="009F08AB" w:rsidRDefault="009F08AB" w:rsidP="009D58AA">
            <w:pPr>
              <w:spacing w:after="0" w:line="240" w:lineRule="auto"/>
              <w:contextualSpacing/>
              <w:rPr>
                <w:sz w:val="24"/>
                <w:szCs w:val="24"/>
              </w:rPr>
            </w:pPr>
            <w:r>
              <w:rPr>
                <w:sz w:val="24"/>
                <w:szCs w:val="24"/>
              </w:rPr>
              <w:t>“Home is where my friend is, and there I never go.”</w:t>
            </w:r>
          </w:p>
        </w:tc>
        <w:tc>
          <w:tcPr>
            <w:tcW w:w="1440" w:type="dxa"/>
          </w:tcPr>
          <w:p w14:paraId="7363167A" w14:textId="63EADB58" w:rsidR="009F08AB" w:rsidRDefault="005B2146" w:rsidP="009D58AA">
            <w:pPr>
              <w:spacing w:after="0" w:line="240" w:lineRule="auto"/>
              <w:contextualSpacing/>
              <w:jc w:val="center"/>
              <w:rPr>
                <w:rFonts w:asciiTheme="minorHAnsi" w:hAnsiTheme="minorHAnsi" w:cstheme="minorHAnsi"/>
                <w:sz w:val="24"/>
                <w:szCs w:val="24"/>
              </w:rPr>
            </w:pPr>
            <w:r>
              <w:rPr>
                <w:sz w:val="24"/>
              </w:rPr>
              <w:t>___</w:t>
            </w:r>
          </w:p>
          <w:p w14:paraId="3B624ADE" w14:textId="77777777" w:rsidR="009F08AB" w:rsidRDefault="009F08AB" w:rsidP="009D58A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Paragraph 6</w:t>
            </w:r>
          </w:p>
        </w:tc>
        <w:tc>
          <w:tcPr>
            <w:tcW w:w="5886" w:type="dxa"/>
          </w:tcPr>
          <w:p w14:paraId="44DF0CED" w14:textId="77777777" w:rsidR="009F08AB" w:rsidRPr="000347C3" w:rsidRDefault="009F08AB" w:rsidP="009D58AA">
            <w:pPr>
              <w:spacing w:after="0" w:line="240" w:lineRule="auto"/>
              <w:contextualSpacing/>
              <w:rPr>
                <w:sz w:val="24"/>
                <w:szCs w:val="24"/>
              </w:rPr>
            </w:pPr>
            <w:r>
              <w:rPr>
                <w:sz w:val="24"/>
                <w:szCs w:val="24"/>
              </w:rPr>
              <w:t>Buddy has been sent away from what he considers his true home; this has been done by those who think they know what is best for him. This admission punctuates his loneliness without his true friend.</w:t>
            </w:r>
          </w:p>
        </w:tc>
      </w:tr>
      <w:tr w:rsidR="00D95A70" w14:paraId="42653E18" w14:textId="77777777">
        <w:trPr>
          <w:jc w:val="center"/>
        </w:trPr>
        <w:tc>
          <w:tcPr>
            <w:tcW w:w="5148" w:type="dxa"/>
          </w:tcPr>
          <w:p w14:paraId="5C33E1DE" w14:textId="77777777" w:rsidR="00D95A70" w:rsidRDefault="00F37BF4"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“For a few Novembers she continues to bake her fruitcakes single-handed; not as many, but some: And, of course, she always sends me ‘the best of the batch.’</w:t>
            </w:r>
            <w:r w:rsidR="00443F88">
              <w:rPr>
                <w:rFonts w:asciiTheme="minorHAnsi" w:hAnsiTheme="minorHAnsi" w:cstheme="minorHAnsi"/>
                <w:sz w:val="24"/>
                <w:szCs w:val="24"/>
              </w:rPr>
              <w:t>”</w:t>
            </w:r>
          </w:p>
        </w:tc>
        <w:tc>
          <w:tcPr>
            <w:tcW w:w="1440" w:type="dxa"/>
          </w:tcPr>
          <w:p w14:paraId="4D6CE7B3" w14:textId="11647CD3" w:rsidR="00D95A70" w:rsidRDefault="005B2146" w:rsidP="009D58AA">
            <w:pPr>
              <w:spacing w:after="0" w:line="240" w:lineRule="auto"/>
              <w:contextualSpacing/>
              <w:jc w:val="center"/>
              <w:rPr>
                <w:rFonts w:asciiTheme="minorHAnsi" w:hAnsiTheme="minorHAnsi" w:cstheme="minorHAnsi"/>
                <w:sz w:val="24"/>
                <w:szCs w:val="24"/>
              </w:rPr>
            </w:pPr>
            <w:r>
              <w:rPr>
                <w:sz w:val="24"/>
              </w:rPr>
              <w:t>___</w:t>
            </w:r>
          </w:p>
          <w:p w14:paraId="6601A700" w14:textId="77777777" w:rsidR="00F37BF4" w:rsidRDefault="00F37BF4" w:rsidP="009D58A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Paragraph 7</w:t>
            </w:r>
          </w:p>
        </w:tc>
        <w:tc>
          <w:tcPr>
            <w:tcW w:w="5886" w:type="dxa"/>
          </w:tcPr>
          <w:p w14:paraId="68709732" w14:textId="77777777" w:rsidR="00D95A70" w:rsidRDefault="00F37BF4"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Buddy’s friend shows signs of decreasing strength and ability to maintain her past practice of baking fruitcakes. This portends Buddy’s acceptance that he and his friend will soon be parted by death. </w:t>
            </w:r>
          </w:p>
        </w:tc>
      </w:tr>
      <w:tr w:rsidR="009F08AB" w14:paraId="6D4DA295" w14:textId="77777777">
        <w:trPr>
          <w:jc w:val="center"/>
        </w:trPr>
        <w:tc>
          <w:tcPr>
            <w:tcW w:w="5148" w:type="dxa"/>
          </w:tcPr>
          <w:p w14:paraId="410BEBE5" w14:textId="77777777" w:rsidR="009F08AB" w:rsidRDefault="009F08AB"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“A morning arrives</w:t>
            </w:r>
            <w:r w:rsidR="00536178">
              <w:rPr>
                <w:rFonts w:asciiTheme="minorHAnsi" w:hAnsiTheme="minorHAnsi" w:cstheme="minorHAnsi"/>
                <w:sz w:val="24"/>
                <w:szCs w:val="24"/>
              </w:rPr>
              <w:t xml:space="preserve"> in November, a leafless </w:t>
            </w:r>
            <w:proofErr w:type="spellStart"/>
            <w:r w:rsidR="00536178">
              <w:rPr>
                <w:rFonts w:asciiTheme="minorHAnsi" w:hAnsiTheme="minorHAnsi" w:cstheme="minorHAnsi"/>
                <w:sz w:val="24"/>
                <w:szCs w:val="24"/>
              </w:rPr>
              <w:t>birdless</w:t>
            </w:r>
            <w:proofErr w:type="spellEnd"/>
            <w:r w:rsidR="00536178">
              <w:rPr>
                <w:rFonts w:asciiTheme="minorHAnsi" w:hAnsiTheme="minorHAnsi" w:cstheme="minorHAnsi"/>
                <w:sz w:val="24"/>
                <w:szCs w:val="24"/>
              </w:rPr>
              <w:t xml:space="preserve"> coming of winter morning, when she cannot rouse herself to exclaim: ‘Oh my, it’s fruitcake weather!’ “</w:t>
            </w:r>
          </w:p>
        </w:tc>
        <w:tc>
          <w:tcPr>
            <w:tcW w:w="1440" w:type="dxa"/>
          </w:tcPr>
          <w:p w14:paraId="01658D7B" w14:textId="6C2D2E1D" w:rsidR="009F08AB" w:rsidRDefault="005B2146" w:rsidP="009D58AA">
            <w:pPr>
              <w:spacing w:after="0" w:line="240" w:lineRule="auto"/>
              <w:contextualSpacing/>
              <w:jc w:val="center"/>
              <w:rPr>
                <w:rFonts w:asciiTheme="minorHAnsi" w:hAnsiTheme="minorHAnsi" w:cstheme="minorHAnsi"/>
                <w:sz w:val="24"/>
                <w:szCs w:val="24"/>
              </w:rPr>
            </w:pPr>
            <w:r>
              <w:rPr>
                <w:sz w:val="24"/>
              </w:rPr>
              <w:t>___</w:t>
            </w:r>
          </w:p>
          <w:p w14:paraId="2FF160A1" w14:textId="77777777" w:rsidR="00536178" w:rsidRDefault="00536178" w:rsidP="009D58A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Paragraph 7</w:t>
            </w:r>
          </w:p>
        </w:tc>
        <w:tc>
          <w:tcPr>
            <w:tcW w:w="5886" w:type="dxa"/>
          </w:tcPr>
          <w:p w14:paraId="5A14DC20" w14:textId="77777777" w:rsidR="009F08AB" w:rsidRDefault="00536178"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Her</w:t>
            </w:r>
            <w:r w:rsidR="00443F88">
              <w:rPr>
                <w:rFonts w:asciiTheme="minorHAnsi" w:hAnsiTheme="minorHAnsi" w:cstheme="minorHAnsi"/>
                <w:sz w:val="24"/>
                <w:szCs w:val="24"/>
              </w:rPr>
              <w:t xml:space="preserve"> (the friend and cousin)</w:t>
            </w:r>
            <w:r>
              <w:rPr>
                <w:rFonts w:asciiTheme="minorHAnsi" w:hAnsiTheme="minorHAnsi" w:cstheme="minorHAnsi"/>
                <w:sz w:val="24"/>
                <w:szCs w:val="24"/>
              </w:rPr>
              <w:t xml:space="preserve"> mind and body are failing. She is ill enough that she can’t get out of bed even to make her holiday fruitcakes. This contrasting image of November from the beginning of the story to the end suggests that death and separation are near.</w:t>
            </w:r>
          </w:p>
        </w:tc>
      </w:tr>
      <w:tr w:rsidR="00F37BF4" w14:paraId="36D7509C" w14:textId="77777777">
        <w:trPr>
          <w:jc w:val="center"/>
        </w:trPr>
        <w:tc>
          <w:tcPr>
            <w:tcW w:w="5148" w:type="dxa"/>
          </w:tcPr>
          <w:p w14:paraId="56632650" w14:textId="77777777" w:rsidR="00F37BF4" w:rsidRDefault="00F37BF4"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“A message saying so merely confirms a piece of news some secret vein had already received, severing from me an irreplaceable part of myself, letting it loose like a kite on a broken string.”</w:t>
            </w:r>
          </w:p>
        </w:tc>
        <w:tc>
          <w:tcPr>
            <w:tcW w:w="1440" w:type="dxa"/>
          </w:tcPr>
          <w:p w14:paraId="34C1B264" w14:textId="7189A478" w:rsidR="00F37BF4" w:rsidRDefault="001D2254" w:rsidP="009D58AA">
            <w:pPr>
              <w:spacing w:after="0" w:line="240" w:lineRule="auto"/>
              <w:contextualSpacing/>
              <w:jc w:val="center"/>
              <w:rPr>
                <w:rFonts w:asciiTheme="minorHAnsi" w:hAnsiTheme="minorHAnsi" w:cstheme="minorHAnsi"/>
                <w:sz w:val="24"/>
                <w:szCs w:val="24"/>
              </w:rPr>
            </w:pPr>
            <w:r>
              <w:rPr>
                <w:sz w:val="24"/>
              </w:rPr>
              <w:t>___</w:t>
            </w:r>
          </w:p>
          <w:p w14:paraId="05E56C51" w14:textId="77777777" w:rsidR="009F08AB" w:rsidRDefault="009F08AB" w:rsidP="009D58AA">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Paragraph 8</w:t>
            </w:r>
          </w:p>
        </w:tc>
        <w:tc>
          <w:tcPr>
            <w:tcW w:w="5886" w:type="dxa"/>
          </w:tcPr>
          <w:p w14:paraId="4D790590" w14:textId="77777777" w:rsidR="00F37BF4" w:rsidRDefault="009F08AB" w:rsidP="00CF4D85">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metaphor explains his intuition that his friend has passed and sets up the final image of the story which finds Buddy expecting to see a symbolic lost pair of kites in the sky.</w:t>
            </w:r>
          </w:p>
        </w:tc>
      </w:tr>
    </w:tbl>
    <w:p w14:paraId="7D3C4EB4" w14:textId="77777777" w:rsidR="003D547A" w:rsidRDefault="003D547A" w:rsidP="003D547A">
      <w:pPr>
        <w:pStyle w:val="ListParagraph"/>
        <w:spacing w:after="0" w:line="360" w:lineRule="auto"/>
        <w:ind w:left="1080"/>
        <w:rPr>
          <w:rFonts w:asciiTheme="minorHAnsi" w:hAnsiTheme="minorHAnsi" w:cstheme="minorHAnsi"/>
          <w:sz w:val="24"/>
          <w:szCs w:val="24"/>
        </w:rPr>
      </w:pPr>
    </w:p>
    <w:p w14:paraId="0DA44E06" w14:textId="77777777"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7351EEC1" w14:textId="77777777"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29415342" w14:textId="77777777"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4A23C93E" w14:textId="77777777" w:rsidR="00E4058A" w:rsidRPr="00B9538D" w:rsidRDefault="00E66010" w:rsidP="00E4058A">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14:paraId="59EC2730" w14:textId="77777777" w:rsidR="00336D66" w:rsidRPr="00A515D6" w:rsidRDefault="00336D66" w:rsidP="00336D66">
      <w:pPr>
        <w:spacing w:after="0" w:line="360" w:lineRule="auto"/>
        <w:rPr>
          <w:rFonts w:asciiTheme="minorHAnsi" w:hAnsiTheme="minorHAnsi" w:cstheme="minorHAnsi"/>
          <w:sz w:val="24"/>
          <w:szCs w:val="24"/>
        </w:rPr>
      </w:pPr>
      <w:r w:rsidRPr="00A515D6">
        <w:rPr>
          <w:rFonts w:asciiTheme="minorHAnsi" w:hAnsiTheme="minorHAnsi" w:cstheme="minorHAnsi"/>
          <w:sz w:val="24"/>
          <w:szCs w:val="24"/>
        </w:rPr>
        <w:t xml:space="preserve">In the semi-autobiographical </w:t>
      </w:r>
      <w:r w:rsidR="00DF1AA2" w:rsidRPr="00A515D6">
        <w:rPr>
          <w:rFonts w:asciiTheme="minorHAnsi" w:hAnsiTheme="minorHAnsi" w:cstheme="minorHAnsi"/>
          <w:sz w:val="24"/>
          <w:szCs w:val="24"/>
        </w:rPr>
        <w:t>text</w:t>
      </w:r>
      <w:r w:rsidRPr="00A515D6">
        <w:rPr>
          <w:rFonts w:asciiTheme="minorHAnsi" w:hAnsiTheme="minorHAnsi" w:cstheme="minorHAnsi"/>
          <w:sz w:val="24"/>
          <w:szCs w:val="24"/>
        </w:rPr>
        <w:t xml:space="preserve"> “A Christmas Memory”, the protagonist, Buddy, recollects the final Christmas season he spends with his much older cousin. The</w:t>
      </w:r>
      <w:r w:rsidR="00DF1AA2" w:rsidRPr="00A515D6">
        <w:rPr>
          <w:rFonts w:asciiTheme="minorHAnsi" w:hAnsiTheme="minorHAnsi" w:cstheme="minorHAnsi"/>
          <w:sz w:val="24"/>
          <w:szCs w:val="24"/>
        </w:rPr>
        <w:t xml:space="preserve"> text</w:t>
      </w:r>
      <w:r w:rsidRPr="00A515D6">
        <w:rPr>
          <w:rFonts w:asciiTheme="minorHAnsi" w:hAnsiTheme="minorHAnsi" w:cstheme="minorHAnsi"/>
          <w:sz w:val="24"/>
          <w:szCs w:val="24"/>
        </w:rPr>
        <w:t xml:space="preserve"> is set amid the context of the Depression with vivid descriptions of an enduring friendship that develops almost unnoticed among relatives of both Buddy and his cousin. Told in flashback, the two are described as developing a friendship which is a source of refuge, courage, and strength.</w:t>
      </w:r>
    </w:p>
    <w:p w14:paraId="53A84A35" w14:textId="77777777" w:rsidR="00336D66" w:rsidRPr="00A515D6" w:rsidRDefault="00336D66" w:rsidP="00336D66">
      <w:pPr>
        <w:spacing w:after="0" w:line="360" w:lineRule="auto"/>
        <w:rPr>
          <w:rFonts w:asciiTheme="minorHAnsi" w:hAnsiTheme="minorHAnsi" w:cstheme="minorHAnsi"/>
          <w:sz w:val="24"/>
          <w:szCs w:val="24"/>
        </w:rPr>
      </w:pPr>
    </w:p>
    <w:p w14:paraId="7A33B110" w14:textId="2C816CCC" w:rsidR="00336D66" w:rsidRPr="00A515D6" w:rsidRDefault="00336D66" w:rsidP="00336D66">
      <w:pPr>
        <w:spacing w:after="0" w:line="360" w:lineRule="auto"/>
        <w:rPr>
          <w:rFonts w:asciiTheme="minorHAnsi" w:hAnsiTheme="minorHAnsi" w:cstheme="minorHAnsi"/>
          <w:sz w:val="24"/>
          <w:szCs w:val="24"/>
        </w:rPr>
      </w:pPr>
      <w:r w:rsidRPr="00A515D6">
        <w:rPr>
          <w:rFonts w:asciiTheme="minorHAnsi" w:hAnsiTheme="minorHAnsi" w:cstheme="minorHAnsi"/>
          <w:sz w:val="24"/>
          <w:szCs w:val="24"/>
        </w:rPr>
        <w:lastRenderedPageBreak/>
        <w:t xml:space="preserve">The </w:t>
      </w:r>
      <w:r w:rsidR="00DF1AA2" w:rsidRPr="00A515D6">
        <w:rPr>
          <w:rFonts w:asciiTheme="minorHAnsi" w:hAnsiTheme="minorHAnsi" w:cstheme="minorHAnsi"/>
          <w:sz w:val="24"/>
          <w:szCs w:val="24"/>
        </w:rPr>
        <w:t xml:space="preserve">text </w:t>
      </w:r>
      <w:r w:rsidRPr="00A515D6">
        <w:rPr>
          <w:rFonts w:asciiTheme="minorHAnsi" w:hAnsiTheme="minorHAnsi" w:cstheme="minorHAnsi"/>
          <w:sz w:val="24"/>
          <w:szCs w:val="24"/>
        </w:rPr>
        <w:t>begins with a reflection back twenty years when Buddy and his cousin are described as living together, yet “other people inhabit the house, relatives; and though they have power over us, and frequently make us cry, we are not, on the whole,</w:t>
      </w:r>
      <w:r w:rsidR="001D2254">
        <w:rPr>
          <w:rFonts w:asciiTheme="minorHAnsi" w:hAnsiTheme="minorHAnsi" w:cstheme="minorHAnsi"/>
          <w:sz w:val="24"/>
          <w:szCs w:val="24"/>
        </w:rPr>
        <w:t xml:space="preserve"> too much aware of them.” (p. </w:t>
      </w:r>
      <w:r w:rsidR="001D2254">
        <w:rPr>
          <w:sz w:val="24"/>
        </w:rPr>
        <w:t>___</w:t>
      </w:r>
      <w:r w:rsidRPr="00A515D6">
        <w:rPr>
          <w:rFonts w:asciiTheme="minorHAnsi" w:hAnsiTheme="minorHAnsi" w:cstheme="minorHAnsi"/>
          <w:sz w:val="24"/>
          <w:szCs w:val="24"/>
        </w:rPr>
        <w:t>) This acknowledgement sets the stage in this particular time of their life for the two to develop their own relationship, apart from others, during the beginning of the Christmas season. The two set out to bake their traditional thirty fruitcakes</w:t>
      </w:r>
      <w:r w:rsidR="00DF1AA2" w:rsidRPr="00A515D6">
        <w:rPr>
          <w:rFonts w:asciiTheme="minorHAnsi" w:hAnsiTheme="minorHAnsi" w:cstheme="minorHAnsi"/>
          <w:sz w:val="24"/>
          <w:szCs w:val="24"/>
        </w:rPr>
        <w:t>,</w:t>
      </w:r>
      <w:r w:rsidRPr="00A515D6">
        <w:rPr>
          <w:rFonts w:asciiTheme="minorHAnsi" w:hAnsiTheme="minorHAnsi" w:cstheme="minorHAnsi"/>
          <w:sz w:val="24"/>
          <w:szCs w:val="24"/>
        </w:rPr>
        <w:t xml:space="preserve"> which we learn are not meant for anyone in their immediate family: “Who are they for? Friends. Not necessarily neighbor fr</w:t>
      </w:r>
      <w:r w:rsidR="00E21211" w:rsidRPr="00A515D6">
        <w:rPr>
          <w:rFonts w:asciiTheme="minorHAnsi" w:hAnsiTheme="minorHAnsi" w:cstheme="minorHAnsi"/>
          <w:sz w:val="24"/>
          <w:szCs w:val="24"/>
        </w:rPr>
        <w:t xml:space="preserve">iends: Indeed, the larger share </w:t>
      </w:r>
      <w:r w:rsidRPr="00A515D6">
        <w:rPr>
          <w:rFonts w:asciiTheme="minorHAnsi" w:hAnsiTheme="minorHAnsi" w:cstheme="minorHAnsi"/>
          <w:sz w:val="24"/>
          <w:szCs w:val="24"/>
        </w:rPr>
        <w:t>are intended for persons we’ve met maybe once,</w:t>
      </w:r>
      <w:r w:rsidR="001D2254">
        <w:rPr>
          <w:rFonts w:asciiTheme="minorHAnsi" w:hAnsiTheme="minorHAnsi" w:cstheme="minorHAnsi"/>
          <w:sz w:val="24"/>
          <w:szCs w:val="24"/>
        </w:rPr>
        <w:t xml:space="preserve"> perhaps not at all.” (p. </w:t>
      </w:r>
      <w:r w:rsidR="001D2254">
        <w:rPr>
          <w:sz w:val="24"/>
        </w:rPr>
        <w:t>___</w:t>
      </w:r>
      <w:r w:rsidRPr="00A515D6">
        <w:rPr>
          <w:rFonts w:asciiTheme="minorHAnsi" w:hAnsiTheme="minorHAnsi" w:cstheme="minorHAnsi"/>
          <w:sz w:val="24"/>
          <w:szCs w:val="24"/>
        </w:rPr>
        <w:t>) This information supports the idea that the friendship shared by Buddy and his cousin is a source of refuge in a world where they seem happy to be left alone. They spend most of the year saving money for their Fruitcake Fund, hiding the money under an “ancient bead purse under a loose board under the floor under a chamber p</w:t>
      </w:r>
      <w:r w:rsidR="001D2254">
        <w:rPr>
          <w:rFonts w:asciiTheme="minorHAnsi" w:hAnsiTheme="minorHAnsi" w:cstheme="minorHAnsi"/>
          <w:sz w:val="24"/>
          <w:szCs w:val="24"/>
        </w:rPr>
        <w:t xml:space="preserve">ot under my friend’s bed” (p. </w:t>
      </w:r>
      <w:r w:rsidR="001D2254">
        <w:rPr>
          <w:sz w:val="24"/>
        </w:rPr>
        <w:t>___</w:t>
      </w:r>
      <w:r w:rsidRPr="00A515D6">
        <w:rPr>
          <w:rFonts w:asciiTheme="minorHAnsi" w:hAnsiTheme="minorHAnsi" w:cstheme="minorHAnsi"/>
          <w:sz w:val="24"/>
          <w:szCs w:val="24"/>
        </w:rPr>
        <w:t xml:space="preserve">) and give them to individuals other than their family members. </w:t>
      </w:r>
    </w:p>
    <w:p w14:paraId="2C1C9C8A" w14:textId="77777777" w:rsidR="00336D66" w:rsidRPr="00A515D6" w:rsidRDefault="00336D66" w:rsidP="00336D66">
      <w:pPr>
        <w:spacing w:after="0" w:line="360" w:lineRule="auto"/>
        <w:rPr>
          <w:rFonts w:asciiTheme="minorHAnsi" w:hAnsiTheme="minorHAnsi" w:cstheme="minorHAnsi"/>
          <w:sz w:val="24"/>
          <w:szCs w:val="24"/>
        </w:rPr>
      </w:pPr>
    </w:p>
    <w:p w14:paraId="60AE18FF" w14:textId="2E92490D" w:rsidR="00336D66" w:rsidRPr="00A515D6" w:rsidRDefault="00336D66" w:rsidP="00336D66">
      <w:pPr>
        <w:spacing w:after="0" w:line="360" w:lineRule="auto"/>
        <w:rPr>
          <w:rFonts w:asciiTheme="minorHAnsi" w:hAnsiTheme="minorHAnsi" w:cstheme="minorHAnsi"/>
          <w:sz w:val="24"/>
          <w:szCs w:val="24"/>
        </w:rPr>
      </w:pPr>
      <w:r w:rsidRPr="00A515D6">
        <w:rPr>
          <w:rFonts w:asciiTheme="minorHAnsi" w:hAnsiTheme="minorHAnsi" w:cstheme="minorHAnsi"/>
          <w:sz w:val="24"/>
          <w:szCs w:val="24"/>
        </w:rPr>
        <w:t>Buddy and his cousin face many situations during their time together that require them to exhibit courage and strength. During a visit to Mr.</w:t>
      </w:r>
      <w:r w:rsidR="004C7A77" w:rsidRPr="00A515D6">
        <w:rPr>
          <w:rFonts w:asciiTheme="minorHAnsi" w:hAnsiTheme="minorHAnsi" w:cstheme="minorHAnsi"/>
          <w:sz w:val="24"/>
          <w:szCs w:val="24"/>
        </w:rPr>
        <w:t xml:space="preserve"> </w:t>
      </w:r>
      <w:proofErr w:type="spellStart"/>
      <w:r w:rsidR="004C7A77" w:rsidRPr="00A515D6">
        <w:rPr>
          <w:rFonts w:asciiTheme="minorHAnsi" w:hAnsiTheme="minorHAnsi" w:cstheme="minorHAnsi"/>
          <w:sz w:val="24"/>
          <w:szCs w:val="24"/>
        </w:rPr>
        <w:t>Haha</w:t>
      </w:r>
      <w:proofErr w:type="spellEnd"/>
      <w:r w:rsidR="004C7A77" w:rsidRPr="00A515D6">
        <w:rPr>
          <w:rFonts w:asciiTheme="minorHAnsi" w:hAnsiTheme="minorHAnsi" w:cstheme="minorHAnsi"/>
          <w:sz w:val="24"/>
          <w:szCs w:val="24"/>
        </w:rPr>
        <w:t xml:space="preserve"> Jones’ business</w:t>
      </w:r>
      <w:r w:rsidRPr="00A515D6">
        <w:rPr>
          <w:rFonts w:asciiTheme="minorHAnsi" w:hAnsiTheme="minorHAnsi" w:cstheme="minorHAnsi"/>
          <w:sz w:val="24"/>
          <w:szCs w:val="24"/>
        </w:rPr>
        <w:t xml:space="preserve"> the narrator shares their fear when Mr. </w:t>
      </w:r>
      <w:proofErr w:type="spellStart"/>
      <w:r w:rsidRPr="00A515D6">
        <w:rPr>
          <w:rFonts w:asciiTheme="minorHAnsi" w:hAnsiTheme="minorHAnsi" w:cstheme="minorHAnsi"/>
          <w:sz w:val="24"/>
          <w:szCs w:val="24"/>
        </w:rPr>
        <w:t>Haha</w:t>
      </w:r>
      <w:proofErr w:type="spellEnd"/>
      <w:r w:rsidRPr="00A515D6">
        <w:rPr>
          <w:rFonts w:asciiTheme="minorHAnsi" w:hAnsiTheme="minorHAnsi" w:cstheme="minorHAnsi"/>
          <w:sz w:val="24"/>
          <w:szCs w:val="24"/>
        </w:rPr>
        <w:t xml:space="preserve"> Jones himself appears at the door, and that he “glowers at us through Satan-tilted eyes”, causing near paralysis on the</w:t>
      </w:r>
      <w:r w:rsidR="001D2254">
        <w:rPr>
          <w:rFonts w:asciiTheme="minorHAnsi" w:hAnsiTheme="minorHAnsi" w:cstheme="minorHAnsi"/>
          <w:sz w:val="24"/>
          <w:szCs w:val="24"/>
        </w:rPr>
        <w:t xml:space="preserve"> part of the older cousin (p. </w:t>
      </w:r>
      <w:r w:rsidR="001D2254">
        <w:rPr>
          <w:sz w:val="24"/>
        </w:rPr>
        <w:t>___</w:t>
      </w:r>
      <w:r w:rsidRPr="00A515D6">
        <w:rPr>
          <w:rFonts w:asciiTheme="minorHAnsi" w:hAnsiTheme="minorHAnsi" w:cstheme="minorHAnsi"/>
          <w:sz w:val="24"/>
          <w:szCs w:val="24"/>
        </w:rPr>
        <w:t>). This fear of a man</w:t>
      </w:r>
      <w:r w:rsidR="00730F53" w:rsidRPr="00A515D6">
        <w:rPr>
          <w:rFonts w:asciiTheme="minorHAnsi" w:hAnsiTheme="minorHAnsi" w:cstheme="minorHAnsi"/>
          <w:sz w:val="24"/>
          <w:szCs w:val="24"/>
        </w:rPr>
        <w:t>,</w:t>
      </w:r>
      <w:r w:rsidRPr="00A515D6">
        <w:rPr>
          <w:rFonts w:asciiTheme="minorHAnsi" w:hAnsiTheme="minorHAnsi" w:cstheme="minorHAnsi"/>
          <w:sz w:val="24"/>
          <w:szCs w:val="24"/>
        </w:rPr>
        <w:t xml:space="preserve"> described as a man who is “gloomy, a man who never laughs</w:t>
      </w:r>
      <w:r w:rsidR="00730F53" w:rsidRPr="00A515D6">
        <w:rPr>
          <w:rFonts w:asciiTheme="minorHAnsi" w:hAnsiTheme="minorHAnsi" w:cstheme="minorHAnsi"/>
          <w:sz w:val="24"/>
          <w:szCs w:val="24"/>
        </w:rPr>
        <w:t>,</w:t>
      </w:r>
      <w:r w:rsidRPr="00A515D6">
        <w:rPr>
          <w:rFonts w:asciiTheme="minorHAnsi" w:hAnsiTheme="minorHAnsi" w:cstheme="minorHAnsi"/>
          <w:sz w:val="24"/>
          <w:szCs w:val="24"/>
        </w:rPr>
        <w:t xml:space="preserve">” is assuaged when the two are actually offered what they have come for. When Mr. </w:t>
      </w:r>
      <w:proofErr w:type="spellStart"/>
      <w:r w:rsidRPr="00A515D6">
        <w:rPr>
          <w:rFonts w:asciiTheme="minorHAnsi" w:hAnsiTheme="minorHAnsi" w:cstheme="minorHAnsi"/>
          <w:sz w:val="24"/>
          <w:szCs w:val="24"/>
        </w:rPr>
        <w:t>Haha</w:t>
      </w:r>
      <w:proofErr w:type="spellEnd"/>
      <w:r w:rsidRPr="00A515D6">
        <w:rPr>
          <w:rFonts w:asciiTheme="minorHAnsi" w:hAnsiTheme="minorHAnsi" w:cstheme="minorHAnsi"/>
          <w:sz w:val="24"/>
          <w:szCs w:val="24"/>
        </w:rPr>
        <w:t xml:space="preserve"> Jones tries to negotiate with the two (“Tell you what, just send me one of them fruitcakes instead”), the two are courageous enough to refuse and continue on their way. As time passes, Buddy is sent away to military school by “Those who Know Best” (p. 60), and the cousin continues to bake fruitcakes, but “not as many, but some” (p. 60). This separation weighs on Buddy as he admits that “Home is where my friend i</w:t>
      </w:r>
      <w:r w:rsidR="001D2254">
        <w:rPr>
          <w:rFonts w:asciiTheme="minorHAnsi" w:hAnsiTheme="minorHAnsi" w:cstheme="minorHAnsi"/>
          <w:sz w:val="24"/>
          <w:szCs w:val="24"/>
        </w:rPr>
        <w:t xml:space="preserve">s, and there I never go”  (p. </w:t>
      </w:r>
      <w:r w:rsidR="001D2254">
        <w:rPr>
          <w:sz w:val="24"/>
        </w:rPr>
        <w:t>___</w:t>
      </w:r>
      <w:r w:rsidRPr="00A515D6">
        <w:rPr>
          <w:rFonts w:asciiTheme="minorHAnsi" w:hAnsiTheme="minorHAnsi" w:cstheme="minorHAnsi"/>
          <w:sz w:val="24"/>
          <w:szCs w:val="24"/>
        </w:rPr>
        <w:t>) and as he knows intuitively that his cousin has passed away, describing that a “message saying so merely confirms a piece of news some secret vein had already received, severing from me an irrepl</w:t>
      </w:r>
      <w:r w:rsidR="001D2254">
        <w:rPr>
          <w:rFonts w:asciiTheme="minorHAnsi" w:hAnsiTheme="minorHAnsi" w:cstheme="minorHAnsi"/>
          <w:sz w:val="24"/>
          <w:szCs w:val="24"/>
        </w:rPr>
        <w:t xml:space="preserve">aceable part of myself…” (p. </w:t>
      </w:r>
      <w:r w:rsidR="001D2254">
        <w:rPr>
          <w:sz w:val="24"/>
        </w:rPr>
        <w:t>___)</w:t>
      </w:r>
      <w:r w:rsidRPr="00A515D6">
        <w:rPr>
          <w:rFonts w:asciiTheme="minorHAnsi" w:hAnsiTheme="minorHAnsi" w:cstheme="minorHAnsi"/>
          <w:sz w:val="24"/>
          <w:szCs w:val="24"/>
        </w:rPr>
        <w:t xml:space="preserve">. </w:t>
      </w:r>
    </w:p>
    <w:p w14:paraId="1201D7B0" w14:textId="77777777" w:rsidR="00336D66" w:rsidRPr="00A515D6" w:rsidRDefault="00336D66" w:rsidP="00336D66">
      <w:pPr>
        <w:spacing w:after="0" w:line="360" w:lineRule="auto"/>
        <w:rPr>
          <w:rFonts w:asciiTheme="minorHAnsi" w:hAnsiTheme="minorHAnsi" w:cstheme="minorHAnsi"/>
          <w:sz w:val="24"/>
          <w:szCs w:val="24"/>
        </w:rPr>
      </w:pPr>
    </w:p>
    <w:p w14:paraId="6BBC47BD" w14:textId="5941F6D0" w:rsidR="007324BB" w:rsidRPr="00A515D6" w:rsidRDefault="00336D66" w:rsidP="00336D66">
      <w:pPr>
        <w:spacing w:after="0" w:line="360" w:lineRule="auto"/>
        <w:rPr>
          <w:sz w:val="24"/>
          <w:szCs w:val="24"/>
        </w:rPr>
      </w:pPr>
      <w:r w:rsidRPr="00A515D6">
        <w:rPr>
          <w:rFonts w:asciiTheme="minorHAnsi" w:hAnsiTheme="minorHAnsi" w:cstheme="minorHAnsi"/>
          <w:sz w:val="24"/>
          <w:szCs w:val="24"/>
        </w:rPr>
        <w:t xml:space="preserve">The mood of the “fruitcake weather” at the end of the </w:t>
      </w:r>
      <w:r w:rsidR="00F40C3A" w:rsidRPr="00A515D6">
        <w:rPr>
          <w:rFonts w:asciiTheme="minorHAnsi" w:hAnsiTheme="minorHAnsi" w:cstheme="minorHAnsi"/>
          <w:sz w:val="24"/>
          <w:szCs w:val="24"/>
        </w:rPr>
        <w:t xml:space="preserve">text </w:t>
      </w:r>
      <w:r w:rsidRPr="00A515D6">
        <w:rPr>
          <w:rFonts w:asciiTheme="minorHAnsi" w:hAnsiTheme="minorHAnsi" w:cstheme="minorHAnsi"/>
          <w:sz w:val="24"/>
          <w:szCs w:val="24"/>
        </w:rPr>
        <w:t>supports Buddy’</w:t>
      </w:r>
      <w:r w:rsidR="001D2254">
        <w:rPr>
          <w:rFonts w:asciiTheme="minorHAnsi" w:hAnsiTheme="minorHAnsi" w:cstheme="minorHAnsi"/>
          <w:sz w:val="24"/>
          <w:szCs w:val="24"/>
        </w:rPr>
        <w:t xml:space="preserve">s acceptance and inevitability </w:t>
      </w:r>
      <w:r w:rsidRPr="00A515D6">
        <w:rPr>
          <w:rFonts w:asciiTheme="minorHAnsi" w:hAnsiTheme="minorHAnsi" w:cstheme="minorHAnsi"/>
          <w:sz w:val="24"/>
          <w:szCs w:val="24"/>
        </w:rPr>
        <w:t xml:space="preserve">of his cousin’s death: “a leafless, </w:t>
      </w:r>
      <w:proofErr w:type="spellStart"/>
      <w:r w:rsidRPr="00A515D6">
        <w:rPr>
          <w:rFonts w:asciiTheme="minorHAnsi" w:hAnsiTheme="minorHAnsi" w:cstheme="minorHAnsi"/>
          <w:sz w:val="24"/>
          <w:szCs w:val="24"/>
        </w:rPr>
        <w:t>birdless</w:t>
      </w:r>
      <w:proofErr w:type="spellEnd"/>
      <w:r w:rsidRPr="00A515D6">
        <w:rPr>
          <w:rFonts w:asciiTheme="minorHAnsi" w:hAnsiTheme="minorHAnsi" w:cstheme="minorHAnsi"/>
          <w:sz w:val="24"/>
          <w:szCs w:val="24"/>
        </w:rPr>
        <w:t xml:space="preserve"> </w:t>
      </w:r>
      <w:r w:rsidR="001D2254">
        <w:rPr>
          <w:rFonts w:asciiTheme="minorHAnsi" w:hAnsiTheme="minorHAnsi" w:cstheme="minorHAnsi"/>
          <w:sz w:val="24"/>
          <w:szCs w:val="24"/>
        </w:rPr>
        <w:t xml:space="preserve">coming of winter morning” (p. </w:t>
      </w:r>
      <w:r w:rsidR="001D2254">
        <w:rPr>
          <w:sz w:val="24"/>
        </w:rPr>
        <w:t>___</w:t>
      </w:r>
      <w:r w:rsidRPr="00A515D6">
        <w:rPr>
          <w:rFonts w:asciiTheme="minorHAnsi" w:hAnsiTheme="minorHAnsi" w:cstheme="minorHAnsi"/>
          <w:sz w:val="24"/>
          <w:szCs w:val="24"/>
        </w:rPr>
        <w:t>) during which time Buddy is no longer with his cousin. The mood is bleak and cheerless now that his friend has passed on. The courage and strength required to sustain such heartbreak is described by his attempt to find, searching in the sky, “a lost pair of kite</w:t>
      </w:r>
      <w:r w:rsidR="001D2254">
        <w:rPr>
          <w:rFonts w:asciiTheme="minorHAnsi" w:hAnsiTheme="minorHAnsi" w:cstheme="minorHAnsi"/>
          <w:sz w:val="24"/>
          <w:szCs w:val="24"/>
        </w:rPr>
        <w:t xml:space="preserve">s hurrying toward heaven” (p. </w:t>
      </w:r>
      <w:r w:rsidR="001D2254">
        <w:rPr>
          <w:sz w:val="24"/>
        </w:rPr>
        <w:t>___</w:t>
      </w:r>
      <w:r w:rsidRPr="00A515D6">
        <w:rPr>
          <w:rFonts w:asciiTheme="minorHAnsi" w:hAnsiTheme="minorHAnsi" w:cstheme="minorHAnsi"/>
          <w:sz w:val="24"/>
          <w:szCs w:val="24"/>
        </w:rPr>
        <w:t xml:space="preserve">). This is Buddy’s attempt to repair the metaphorical “broken string” of their unusual friendship. The inevitability of their parting is evident when the older cousin confuses Buddy with one of her friends with the same name and when a morning arrives in November and she is unable to rouse herself from bed with the same excitement as every November before. </w:t>
      </w:r>
      <w:r w:rsidR="004E7DA2" w:rsidRPr="00A515D6">
        <w:rPr>
          <w:rFonts w:asciiTheme="minorHAnsi" w:hAnsiTheme="minorHAnsi" w:cstheme="minorHAnsi"/>
          <w:sz w:val="24"/>
          <w:szCs w:val="24"/>
        </w:rPr>
        <w:t xml:space="preserve"> </w:t>
      </w:r>
      <w:r w:rsidR="00961DE0" w:rsidRPr="00A515D6">
        <w:rPr>
          <w:rFonts w:asciiTheme="minorHAnsi" w:hAnsiTheme="minorHAnsi" w:cstheme="minorHAnsi"/>
          <w:sz w:val="24"/>
          <w:szCs w:val="24"/>
        </w:rPr>
        <w:t xml:space="preserve">The mood at the end of the </w:t>
      </w:r>
      <w:r w:rsidR="00F40C3A" w:rsidRPr="00A515D6">
        <w:rPr>
          <w:rFonts w:asciiTheme="minorHAnsi" w:hAnsiTheme="minorHAnsi" w:cstheme="minorHAnsi"/>
          <w:sz w:val="24"/>
          <w:szCs w:val="24"/>
        </w:rPr>
        <w:t xml:space="preserve">text </w:t>
      </w:r>
      <w:r w:rsidR="00961DE0" w:rsidRPr="00A515D6">
        <w:rPr>
          <w:rFonts w:asciiTheme="minorHAnsi" w:hAnsiTheme="minorHAnsi" w:cstheme="minorHAnsi"/>
          <w:sz w:val="24"/>
          <w:szCs w:val="24"/>
        </w:rPr>
        <w:t xml:space="preserve">is bleak and cheerless now that his friend is dead. The setting reinforces the theme of the preciousness of a true friend and the poignancy of loss. </w:t>
      </w:r>
    </w:p>
    <w:p w14:paraId="3118FE78" w14:textId="77777777" w:rsidR="002353C0" w:rsidRPr="00B9538D" w:rsidRDefault="00FF5FA7" w:rsidP="00B9538D">
      <w:pPr>
        <w:spacing w:after="0" w:line="360" w:lineRule="auto"/>
        <w:contextualSpacing/>
        <w:rPr>
          <w:rFonts w:asciiTheme="minorHAnsi" w:hAnsiTheme="minorHAnsi" w:cstheme="minorHAnsi"/>
          <w:b/>
          <w:sz w:val="24"/>
          <w:szCs w:val="24"/>
        </w:rPr>
      </w:pPr>
      <w:r w:rsidRPr="00B9538D">
        <w:rPr>
          <w:sz w:val="24"/>
          <w:szCs w:val="24"/>
        </w:rPr>
        <w:tab/>
      </w:r>
      <w:r w:rsidR="007113C2" w:rsidRPr="00B9538D">
        <w:rPr>
          <w:rFonts w:asciiTheme="minorHAnsi" w:hAnsiTheme="minorHAnsi" w:cstheme="minorHAnsi"/>
          <w:sz w:val="24"/>
          <w:szCs w:val="24"/>
        </w:rPr>
        <w:t xml:space="preserve"> </w:t>
      </w:r>
    </w:p>
    <w:p w14:paraId="26E70F25" w14:textId="77777777" w:rsidR="006C7807" w:rsidRPr="00194C62" w:rsidRDefault="00172736" w:rsidP="006C7807">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093CD836" w14:textId="77777777" w:rsidR="006C7807" w:rsidRPr="00A515D6" w:rsidRDefault="0093435A" w:rsidP="0093435A">
      <w:pPr>
        <w:pStyle w:val="ListParagraph"/>
        <w:numPr>
          <w:ilvl w:val="0"/>
          <w:numId w:val="14"/>
        </w:numPr>
        <w:spacing w:after="0" w:line="360" w:lineRule="auto"/>
        <w:rPr>
          <w:rFonts w:asciiTheme="minorHAnsi" w:hAnsiTheme="minorHAnsi" w:cstheme="minorHAnsi"/>
          <w:i/>
          <w:sz w:val="24"/>
          <w:szCs w:val="24"/>
        </w:rPr>
      </w:pPr>
      <w:r w:rsidRPr="00A515D6">
        <w:rPr>
          <w:rFonts w:asciiTheme="minorHAnsi" w:hAnsiTheme="minorHAnsi" w:cstheme="minorHAnsi"/>
          <w:i/>
          <w:sz w:val="24"/>
          <w:szCs w:val="24"/>
        </w:rPr>
        <w:t>Buddy and his cousin give s</w:t>
      </w:r>
      <w:r w:rsidR="00F809BA" w:rsidRPr="00A515D6">
        <w:rPr>
          <w:rFonts w:asciiTheme="minorHAnsi" w:hAnsiTheme="minorHAnsi" w:cstheme="minorHAnsi"/>
          <w:i/>
          <w:sz w:val="24"/>
          <w:szCs w:val="24"/>
        </w:rPr>
        <w:t xml:space="preserve">imple, home-made gifts from the heart </w:t>
      </w:r>
      <w:r w:rsidRPr="00A515D6">
        <w:rPr>
          <w:rFonts w:asciiTheme="minorHAnsi" w:hAnsiTheme="minorHAnsi" w:cstheme="minorHAnsi"/>
          <w:i/>
          <w:sz w:val="24"/>
          <w:szCs w:val="24"/>
        </w:rPr>
        <w:t xml:space="preserve">that seem to </w:t>
      </w:r>
      <w:r w:rsidR="00F809BA" w:rsidRPr="00A515D6">
        <w:rPr>
          <w:rFonts w:asciiTheme="minorHAnsi" w:hAnsiTheme="minorHAnsi" w:cstheme="minorHAnsi"/>
          <w:i/>
          <w:sz w:val="24"/>
          <w:szCs w:val="24"/>
        </w:rPr>
        <w:t xml:space="preserve">mean more than gifts </w:t>
      </w:r>
      <w:r w:rsidR="00D42078" w:rsidRPr="00A515D6">
        <w:rPr>
          <w:rFonts w:asciiTheme="minorHAnsi" w:hAnsiTheme="minorHAnsi" w:cstheme="minorHAnsi"/>
          <w:i/>
          <w:sz w:val="24"/>
          <w:szCs w:val="24"/>
        </w:rPr>
        <w:t xml:space="preserve">that </w:t>
      </w:r>
      <w:r w:rsidR="00F809BA" w:rsidRPr="00A515D6">
        <w:rPr>
          <w:rFonts w:asciiTheme="minorHAnsi" w:hAnsiTheme="minorHAnsi" w:cstheme="minorHAnsi"/>
          <w:i/>
          <w:sz w:val="24"/>
          <w:szCs w:val="24"/>
        </w:rPr>
        <w:t>money can buy.</w:t>
      </w:r>
      <w:r w:rsidRPr="00A515D6">
        <w:rPr>
          <w:rFonts w:asciiTheme="minorHAnsi" w:hAnsiTheme="minorHAnsi" w:cstheme="minorHAnsi"/>
          <w:i/>
          <w:sz w:val="24"/>
          <w:szCs w:val="24"/>
        </w:rPr>
        <w:t xml:space="preserve"> Fi</w:t>
      </w:r>
      <w:r w:rsidR="004072EC" w:rsidRPr="00A515D6">
        <w:rPr>
          <w:rFonts w:asciiTheme="minorHAnsi" w:hAnsiTheme="minorHAnsi" w:cstheme="minorHAnsi"/>
          <w:i/>
          <w:sz w:val="24"/>
          <w:szCs w:val="24"/>
        </w:rPr>
        <w:t>nd examples from the text of a few of the</w:t>
      </w:r>
      <w:r w:rsidR="002C63BC" w:rsidRPr="00A515D6">
        <w:rPr>
          <w:rFonts w:asciiTheme="minorHAnsi" w:hAnsiTheme="minorHAnsi" w:cstheme="minorHAnsi"/>
          <w:i/>
          <w:sz w:val="24"/>
          <w:szCs w:val="24"/>
        </w:rPr>
        <w:t xml:space="preserve"> </w:t>
      </w:r>
      <w:r w:rsidRPr="00A515D6">
        <w:rPr>
          <w:rFonts w:asciiTheme="minorHAnsi" w:hAnsiTheme="minorHAnsi" w:cstheme="minorHAnsi"/>
          <w:i/>
          <w:sz w:val="24"/>
          <w:szCs w:val="24"/>
        </w:rPr>
        <w:t>gifts that demonstrate their resourcefulness</w:t>
      </w:r>
      <w:r w:rsidR="004B39D8" w:rsidRPr="00A515D6">
        <w:rPr>
          <w:rFonts w:asciiTheme="minorHAnsi" w:hAnsiTheme="minorHAnsi" w:cstheme="minorHAnsi"/>
          <w:i/>
          <w:sz w:val="24"/>
          <w:szCs w:val="24"/>
        </w:rPr>
        <w:t xml:space="preserve"> and explain</w:t>
      </w:r>
      <w:r w:rsidR="00D42078" w:rsidRPr="00A515D6">
        <w:rPr>
          <w:rFonts w:asciiTheme="minorHAnsi" w:hAnsiTheme="minorHAnsi" w:cstheme="minorHAnsi"/>
          <w:i/>
          <w:sz w:val="24"/>
          <w:szCs w:val="24"/>
        </w:rPr>
        <w:t xml:space="preserve"> in a paragraph</w:t>
      </w:r>
      <w:r w:rsidR="004B39D8" w:rsidRPr="00A515D6">
        <w:rPr>
          <w:rFonts w:asciiTheme="minorHAnsi" w:hAnsiTheme="minorHAnsi" w:cstheme="minorHAnsi"/>
          <w:i/>
          <w:sz w:val="24"/>
          <w:szCs w:val="24"/>
        </w:rPr>
        <w:t xml:space="preserve"> why it is better </w:t>
      </w:r>
      <w:r w:rsidR="004072EC" w:rsidRPr="00A515D6">
        <w:rPr>
          <w:rFonts w:asciiTheme="minorHAnsi" w:hAnsiTheme="minorHAnsi" w:cstheme="minorHAnsi"/>
          <w:i/>
          <w:sz w:val="24"/>
          <w:szCs w:val="24"/>
        </w:rPr>
        <w:t>to give gifts from the heart tha</w:t>
      </w:r>
      <w:r w:rsidR="004B39D8" w:rsidRPr="00A515D6">
        <w:rPr>
          <w:rFonts w:asciiTheme="minorHAnsi" w:hAnsiTheme="minorHAnsi" w:cstheme="minorHAnsi"/>
          <w:i/>
          <w:sz w:val="24"/>
          <w:szCs w:val="24"/>
        </w:rPr>
        <w:t>n to receive extravagant things.</w:t>
      </w:r>
    </w:p>
    <w:p w14:paraId="7E3F33F4" w14:textId="77777777" w:rsidR="00C9105A" w:rsidRPr="00A515D6" w:rsidRDefault="00A515D6" w:rsidP="00A515D6">
      <w:pPr>
        <w:pStyle w:val="ListParagraph"/>
        <w:numPr>
          <w:ilvl w:val="1"/>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Answer: </w:t>
      </w:r>
      <w:r w:rsidR="002C63BC" w:rsidRPr="00A515D6">
        <w:rPr>
          <w:rFonts w:asciiTheme="minorHAnsi" w:hAnsiTheme="minorHAnsi" w:cstheme="minorHAnsi"/>
          <w:sz w:val="24"/>
          <w:szCs w:val="24"/>
        </w:rPr>
        <w:t>After the Christmas tree has been cut and decorated, Buddy and his friend commence the annual fashioning of family gifts. The various gifts they make are not intended to be f</w:t>
      </w:r>
      <w:r w:rsidR="00C9105A" w:rsidRPr="00A515D6">
        <w:rPr>
          <w:rFonts w:asciiTheme="minorHAnsi" w:hAnsiTheme="minorHAnsi" w:cstheme="minorHAnsi"/>
          <w:sz w:val="24"/>
          <w:szCs w:val="24"/>
        </w:rPr>
        <w:t>ancy or expensive. To the contrary</w:t>
      </w:r>
      <w:r w:rsidR="002C63BC" w:rsidRPr="00A515D6">
        <w:rPr>
          <w:rFonts w:asciiTheme="minorHAnsi" w:hAnsiTheme="minorHAnsi" w:cstheme="minorHAnsi"/>
          <w:sz w:val="24"/>
          <w:szCs w:val="24"/>
        </w:rPr>
        <w:t>, the gifts they make are for practical use. For example, home-brewed lemon</w:t>
      </w:r>
      <w:r w:rsidR="00D42078" w:rsidRPr="00A515D6">
        <w:rPr>
          <w:rFonts w:asciiTheme="minorHAnsi" w:hAnsiTheme="minorHAnsi" w:cstheme="minorHAnsi"/>
          <w:sz w:val="24"/>
          <w:szCs w:val="24"/>
        </w:rPr>
        <w:t xml:space="preserve">, </w:t>
      </w:r>
      <w:r w:rsidR="002C63BC" w:rsidRPr="00A515D6">
        <w:rPr>
          <w:rFonts w:asciiTheme="minorHAnsi" w:hAnsiTheme="minorHAnsi" w:cstheme="minorHAnsi"/>
          <w:sz w:val="24"/>
          <w:szCs w:val="24"/>
        </w:rPr>
        <w:t>licorice</w:t>
      </w:r>
      <w:r w:rsidR="00D42078" w:rsidRPr="00A515D6">
        <w:rPr>
          <w:rFonts w:asciiTheme="minorHAnsi" w:hAnsiTheme="minorHAnsi" w:cstheme="minorHAnsi"/>
          <w:sz w:val="24"/>
          <w:szCs w:val="24"/>
        </w:rPr>
        <w:t>,</w:t>
      </w:r>
      <w:r w:rsidR="002C63BC" w:rsidRPr="00A515D6">
        <w:rPr>
          <w:rFonts w:asciiTheme="minorHAnsi" w:hAnsiTheme="minorHAnsi" w:cstheme="minorHAnsi"/>
          <w:sz w:val="24"/>
          <w:szCs w:val="24"/>
        </w:rPr>
        <w:t xml:space="preserve"> and aspirin syrup are intended to be used when the symptoms of a cold are present. Similarly, scarves are made for ladies to use during the winter months. When Buddy and his friend begin making gifts for each other, they decide to do this secretly, thus emphasizing their desire to surprise their very best friend.  Each expresses the desire to purchase something expensive and nice for the other (he would like to buy her a pearl-handled knife, she would like to buy him a bicycle) but they both end up making each other the same gift: a </w:t>
      </w:r>
      <w:r w:rsidR="002C63BC" w:rsidRPr="00A515D6">
        <w:rPr>
          <w:rFonts w:asciiTheme="minorHAnsi" w:hAnsiTheme="minorHAnsi" w:cstheme="minorHAnsi"/>
          <w:sz w:val="24"/>
          <w:szCs w:val="24"/>
        </w:rPr>
        <w:lastRenderedPageBreak/>
        <w:t xml:space="preserve">kite. </w:t>
      </w:r>
      <w:r w:rsidR="00C9105A" w:rsidRPr="00A515D6">
        <w:rPr>
          <w:rFonts w:asciiTheme="minorHAnsi" w:hAnsiTheme="minorHAnsi" w:cstheme="minorHAnsi"/>
          <w:sz w:val="24"/>
          <w:szCs w:val="24"/>
        </w:rPr>
        <w:t>Because of the backdrop of the difficult economic times, it becomes obvious that neither one of them has the means to buy the other something fancy. When they realize that they have made each other the very same thing, they laugh at</w:t>
      </w:r>
      <w:r w:rsidR="002C63BC" w:rsidRPr="00A515D6">
        <w:rPr>
          <w:rFonts w:asciiTheme="minorHAnsi" w:hAnsiTheme="minorHAnsi" w:cstheme="minorHAnsi"/>
          <w:sz w:val="24"/>
          <w:szCs w:val="24"/>
        </w:rPr>
        <w:t xml:space="preserve"> this coincidence. </w:t>
      </w:r>
    </w:p>
    <w:p w14:paraId="59B91B83" w14:textId="77777777" w:rsidR="00C9105A" w:rsidRPr="00A515D6" w:rsidRDefault="00C9105A" w:rsidP="002C63BC">
      <w:pPr>
        <w:spacing w:after="0" w:line="360" w:lineRule="auto"/>
        <w:rPr>
          <w:rFonts w:asciiTheme="minorHAnsi" w:hAnsiTheme="minorHAnsi" w:cstheme="minorHAnsi"/>
          <w:sz w:val="24"/>
          <w:szCs w:val="24"/>
        </w:rPr>
      </w:pPr>
    </w:p>
    <w:p w14:paraId="2D6164CE" w14:textId="77777777" w:rsidR="004072EC" w:rsidRPr="00A515D6" w:rsidRDefault="00C9105A" w:rsidP="00A515D6">
      <w:pPr>
        <w:spacing w:after="0" w:line="360" w:lineRule="auto"/>
        <w:ind w:left="1080"/>
        <w:rPr>
          <w:rFonts w:asciiTheme="minorHAnsi" w:hAnsiTheme="minorHAnsi" w:cstheme="minorHAnsi"/>
          <w:sz w:val="24"/>
          <w:szCs w:val="24"/>
        </w:rPr>
      </w:pPr>
      <w:r w:rsidRPr="00A515D6">
        <w:rPr>
          <w:rFonts w:asciiTheme="minorHAnsi" w:hAnsiTheme="minorHAnsi" w:cstheme="minorHAnsi"/>
          <w:sz w:val="24"/>
          <w:szCs w:val="24"/>
        </w:rPr>
        <w:t xml:space="preserve">After Buddy and his friend exchange their special gifts, they open more traditional gifts from the relatives with whom they live. Buddy expresses great disappointment with his clothing and year’s subscription to a religious magazine. There is nothing personal about these gifts; they are simply useful – not fun or imaginative. After his friend opens her more traditional gifts, she admits that the kite is her most treasured gift. </w:t>
      </w:r>
      <w:r w:rsidR="002C63BC" w:rsidRPr="00A515D6">
        <w:rPr>
          <w:rFonts w:asciiTheme="minorHAnsi" w:hAnsiTheme="minorHAnsi" w:cstheme="minorHAnsi"/>
          <w:sz w:val="24"/>
          <w:szCs w:val="24"/>
        </w:rPr>
        <w:t xml:space="preserve">These </w:t>
      </w:r>
      <w:r w:rsidRPr="00A515D6">
        <w:rPr>
          <w:rFonts w:asciiTheme="minorHAnsi" w:hAnsiTheme="minorHAnsi" w:cstheme="minorHAnsi"/>
          <w:sz w:val="24"/>
          <w:szCs w:val="24"/>
        </w:rPr>
        <w:t xml:space="preserve">homemade </w:t>
      </w:r>
      <w:r w:rsidR="002C63BC" w:rsidRPr="00A515D6">
        <w:rPr>
          <w:rFonts w:asciiTheme="minorHAnsi" w:hAnsiTheme="minorHAnsi" w:cstheme="minorHAnsi"/>
          <w:sz w:val="24"/>
          <w:szCs w:val="24"/>
        </w:rPr>
        <w:t xml:space="preserve">“gifts from the heart” </w:t>
      </w:r>
      <w:r w:rsidRPr="00A515D6">
        <w:rPr>
          <w:rFonts w:asciiTheme="minorHAnsi" w:hAnsiTheme="minorHAnsi" w:cstheme="minorHAnsi"/>
          <w:sz w:val="24"/>
          <w:szCs w:val="24"/>
        </w:rPr>
        <w:t xml:space="preserve">represent the true spirit of giving. Surely anyone can purchase a gift; not everyone can make a special gift designed specifically for someone else.  </w:t>
      </w:r>
    </w:p>
    <w:p w14:paraId="0C65021D" w14:textId="77777777" w:rsidR="004072EC" w:rsidRPr="004072EC" w:rsidRDefault="004072EC" w:rsidP="004072EC">
      <w:pPr>
        <w:spacing w:after="0" w:line="360" w:lineRule="auto"/>
        <w:rPr>
          <w:rFonts w:asciiTheme="minorHAnsi" w:hAnsiTheme="minorHAnsi" w:cstheme="minorHAnsi"/>
          <w:sz w:val="24"/>
          <w:szCs w:val="24"/>
        </w:rPr>
      </w:pPr>
    </w:p>
    <w:p w14:paraId="1A0ECCC2" w14:textId="77777777" w:rsidR="00F809BA" w:rsidRPr="00A515D6" w:rsidRDefault="00F809BA" w:rsidP="0093435A">
      <w:pPr>
        <w:pStyle w:val="ListParagraph"/>
        <w:numPr>
          <w:ilvl w:val="0"/>
          <w:numId w:val="14"/>
        </w:numPr>
        <w:spacing w:after="0" w:line="360" w:lineRule="auto"/>
        <w:rPr>
          <w:rFonts w:asciiTheme="minorHAnsi" w:hAnsiTheme="minorHAnsi" w:cstheme="minorHAnsi"/>
          <w:i/>
          <w:sz w:val="24"/>
          <w:szCs w:val="24"/>
        </w:rPr>
      </w:pPr>
      <w:r w:rsidRPr="00A515D6">
        <w:rPr>
          <w:rFonts w:asciiTheme="minorHAnsi" w:hAnsiTheme="minorHAnsi" w:cstheme="minorHAnsi"/>
          <w:i/>
          <w:sz w:val="24"/>
          <w:szCs w:val="24"/>
        </w:rPr>
        <w:t xml:space="preserve">Compare the </w:t>
      </w:r>
      <w:r w:rsidR="00FB7074" w:rsidRPr="00A515D6">
        <w:rPr>
          <w:rFonts w:asciiTheme="minorHAnsi" w:hAnsiTheme="minorHAnsi" w:cstheme="minorHAnsi"/>
          <w:i/>
          <w:sz w:val="24"/>
          <w:szCs w:val="24"/>
        </w:rPr>
        <w:t xml:space="preserve">description of the “coming of winter morning” in the opening paragraph </w:t>
      </w:r>
      <w:r w:rsidRPr="00A515D6">
        <w:rPr>
          <w:rFonts w:asciiTheme="minorHAnsi" w:hAnsiTheme="minorHAnsi" w:cstheme="minorHAnsi"/>
          <w:i/>
          <w:sz w:val="24"/>
          <w:szCs w:val="24"/>
        </w:rPr>
        <w:t xml:space="preserve">to </w:t>
      </w:r>
      <w:r w:rsidR="00FB7074" w:rsidRPr="00A515D6">
        <w:rPr>
          <w:rFonts w:asciiTheme="minorHAnsi" w:hAnsiTheme="minorHAnsi" w:cstheme="minorHAnsi"/>
          <w:i/>
          <w:sz w:val="24"/>
          <w:szCs w:val="24"/>
        </w:rPr>
        <w:t xml:space="preserve">the description of the </w:t>
      </w:r>
      <w:r w:rsidRPr="00A515D6">
        <w:rPr>
          <w:rFonts w:asciiTheme="minorHAnsi" w:hAnsiTheme="minorHAnsi" w:cstheme="minorHAnsi"/>
          <w:i/>
          <w:sz w:val="24"/>
          <w:szCs w:val="24"/>
        </w:rPr>
        <w:t xml:space="preserve">“coming of winter morning” </w:t>
      </w:r>
      <w:r w:rsidR="00FB7074" w:rsidRPr="00A515D6">
        <w:rPr>
          <w:rFonts w:asciiTheme="minorHAnsi" w:hAnsiTheme="minorHAnsi" w:cstheme="minorHAnsi"/>
          <w:i/>
          <w:sz w:val="24"/>
          <w:szCs w:val="24"/>
        </w:rPr>
        <w:t xml:space="preserve">at the bottom of paragraph seven </w:t>
      </w:r>
      <w:r w:rsidRPr="00A515D6">
        <w:rPr>
          <w:rFonts w:asciiTheme="minorHAnsi" w:hAnsiTheme="minorHAnsi" w:cstheme="minorHAnsi"/>
          <w:i/>
          <w:sz w:val="24"/>
          <w:szCs w:val="24"/>
        </w:rPr>
        <w:t>at the end of t</w:t>
      </w:r>
      <w:r w:rsidR="00FB7074" w:rsidRPr="00A515D6">
        <w:rPr>
          <w:rFonts w:asciiTheme="minorHAnsi" w:hAnsiTheme="minorHAnsi" w:cstheme="minorHAnsi"/>
          <w:i/>
          <w:sz w:val="24"/>
          <w:szCs w:val="24"/>
        </w:rPr>
        <w:t>he</w:t>
      </w:r>
      <w:r w:rsidR="00D42078" w:rsidRPr="00A515D6">
        <w:rPr>
          <w:rFonts w:asciiTheme="minorHAnsi" w:hAnsiTheme="minorHAnsi" w:cstheme="minorHAnsi"/>
          <w:i/>
          <w:sz w:val="24"/>
          <w:szCs w:val="24"/>
        </w:rPr>
        <w:t xml:space="preserve"> text</w:t>
      </w:r>
      <w:r w:rsidR="00FB7074" w:rsidRPr="00A515D6">
        <w:rPr>
          <w:rFonts w:asciiTheme="minorHAnsi" w:hAnsiTheme="minorHAnsi" w:cstheme="minorHAnsi"/>
          <w:i/>
          <w:sz w:val="24"/>
          <w:szCs w:val="24"/>
        </w:rPr>
        <w:t>. How has the tone changed? What does this signify?</w:t>
      </w:r>
    </w:p>
    <w:p w14:paraId="44D1E71F" w14:textId="77777777" w:rsidR="00E21211" w:rsidRPr="00A515D6" w:rsidRDefault="00E21211" w:rsidP="00A515D6">
      <w:pPr>
        <w:pStyle w:val="ListParagraph"/>
        <w:numPr>
          <w:ilvl w:val="1"/>
          <w:numId w:val="14"/>
        </w:numPr>
        <w:spacing w:after="0" w:line="360" w:lineRule="auto"/>
        <w:rPr>
          <w:rFonts w:asciiTheme="minorHAnsi" w:hAnsiTheme="minorHAnsi" w:cstheme="minorHAnsi"/>
          <w:sz w:val="24"/>
          <w:szCs w:val="24"/>
        </w:rPr>
      </w:pPr>
      <w:r w:rsidRPr="00A515D6">
        <w:rPr>
          <w:rFonts w:asciiTheme="minorHAnsi" w:hAnsiTheme="minorHAnsi" w:cstheme="minorHAnsi"/>
          <w:sz w:val="24"/>
          <w:szCs w:val="24"/>
        </w:rPr>
        <w:t xml:space="preserve">The winter setting at the beginning of the </w:t>
      </w:r>
      <w:r w:rsidR="00D42078" w:rsidRPr="00A515D6">
        <w:rPr>
          <w:rFonts w:asciiTheme="minorHAnsi" w:hAnsiTheme="minorHAnsi" w:cstheme="minorHAnsi"/>
          <w:sz w:val="24"/>
          <w:szCs w:val="24"/>
        </w:rPr>
        <w:t xml:space="preserve">text </w:t>
      </w:r>
      <w:r w:rsidRPr="00A515D6">
        <w:rPr>
          <w:rFonts w:asciiTheme="minorHAnsi" w:hAnsiTheme="minorHAnsi" w:cstheme="minorHAnsi"/>
          <w:sz w:val="24"/>
          <w:szCs w:val="24"/>
        </w:rPr>
        <w:t>creates a warm, nostalgic atmosphere. The kitchen</w:t>
      </w:r>
      <w:r w:rsidR="0030715C" w:rsidRPr="00A515D6">
        <w:rPr>
          <w:rFonts w:asciiTheme="minorHAnsi" w:hAnsiTheme="minorHAnsi" w:cstheme="minorHAnsi"/>
          <w:sz w:val="24"/>
          <w:szCs w:val="24"/>
        </w:rPr>
        <w:t xml:space="preserve"> during late November, or during “fruitcake weather”, </w:t>
      </w:r>
      <w:r w:rsidRPr="00A515D6">
        <w:rPr>
          <w:rFonts w:asciiTheme="minorHAnsi" w:hAnsiTheme="minorHAnsi" w:cstheme="minorHAnsi"/>
          <w:sz w:val="24"/>
          <w:szCs w:val="24"/>
        </w:rPr>
        <w:t>is described as being part of an old house in a country town; next to the roaring fireplace are two rocking chairs</w:t>
      </w:r>
      <w:r w:rsidR="0030715C" w:rsidRPr="00A515D6">
        <w:rPr>
          <w:rFonts w:asciiTheme="minorHAnsi" w:hAnsiTheme="minorHAnsi" w:cstheme="minorHAnsi"/>
          <w:sz w:val="24"/>
          <w:szCs w:val="24"/>
        </w:rPr>
        <w:t>, presumably</w:t>
      </w:r>
      <w:r w:rsidRPr="00A515D6">
        <w:rPr>
          <w:rFonts w:asciiTheme="minorHAnsi" w:hAnsiTheme="minorHAnsi" w:cstheme="minorHAnsi"/>
          <w:sz w:val="24"/>
          <w:szCs w:val="24"/>
        </w:rPr>
        <w:t xml:space="preserve"> for Buddy and his best friend.  Once the ingredients for the thirty fruitcakes are gathered, the kitchen in this cozy county home is described as being the center of great activity; at the end of the day, the warm kitchen is the place where the two can finally rest after a long productive day.</w:t>
      </w:r>
    </w:p>
    <w:p w14:paraId="439C7664" w14:textId="77777777" w:rsidR="0030715C" w:rsidRPr="00A515D6" w:rsidRDefault="0030715C" w:rsidP="00E21211">
      <w:pPr>
        <w:spacing w:after="0" w:line="360" w:lineRule="auto"/>
        <w:rPr>
          <w:rFonts w:asciiTheme="minorHAnsi" w:hAnsiTheme="minorHAnsi" w:cstheme="minorHAnsi"/>
          <w:sz w:val="24"/>
          <w:szCs w:val="24"/>
        </w:rPr>
      </w:pPr>
    </w:p>
    <w:p w14:paraId="6476A3E8" w14:textId="77777777" w:rsidR="0030715C" w:rsidRDefault="0030715C" w:rsidP="00A515D6">
      <w:pPr>
        <w:spacing w:after="0" w:line="360" w:lineRule="auto"/>
        <w:ind w:left="1440"/>
        <w:rPr>
          <w:rFonts w:asciiTheme="minorHAnsi" w:hAnsiTheme="minorHAnsi" w:cstheme="minorHAnsi"/>
          <w:sz w:val="24"/>
          <w:szCs w:val="24"/>
        </w:rPr>
      </w:pPr>
      <w:r w:rsidRPr="00A515D6">
        <w:rPr>
          <w:rFonts w:asciiTheme="minorHAnsi" w:hAnsiTheme="minorHAnsi" w:cstheme="minorHAnsi"/>
          <w:sz w:val="24"/>
          <w:szCs w:val="24"/>
        </w:rPr>
        <w:t xml:space="preserve">At the end of the </w:t>
      </w:r>
      <w:r w:rsidR="00D42078" w:rsidRPr="00A515D6">
        <w:rPr>
          <w:rFonts w:asciiTheme="minorHAnsi" w:hAnsiTheme="minorHAnsi" w:cstheme="minorHAnsi"/>
          <w:sz w:val="24"/>
          <w:szCs w:val="24"/>
        </w:rPr>
        <w:t>text</w:t>
      </w:r>
      <w:r w:rsidRPr="00A515D6">
        <w:rPr>
          <w:rFonts w:asciiTheme="minorHAnsi" w:hAnsiTheme="minorHAnsi" w:cstheme="minorHAnsi"/>
          <w:sz w:val="24"/>
          <w:szCs w:val="24"/>
        </w:rPr>
        <w:t>, Buddy’s friend cannot rouse herself to express her usual excitement that it is, indeed, “fruitcake weather”.  The November morning is described as being “leafless” and “</w:t>
      </w:r>
      <w:proofErr w:type="spellStart"/>
      <w:r w:rsidRPr="00A515D6">
        <w:rPr>
          <w:rFonts w:asciiTheme="minorHAnsi" w:hAnsiTheme="minorHAnsi" w:cstheme="minorHAnsi"/>
          <w:sz w:val="24"/>
          <w:szCs w:val="24"/>
        </w:rPr>
        <w:t>birdless</w:t>
      </w:r>
      <w:proofErr w:type="spellEnd"/>
      <w:r w:rsidRPr="00A515D6">
        <w:rPr>
          <w:rFonts w:asciiTheme="minorHAnsi" w:hAnsiTheme="minorHAnsi" w:cstheme="minorHAnsi"/>
          <w:sz w:val="24"/>
          <w:szCs w:val="24"/>
        </w:rPr>
        <w:t xml:space="preserve">”, thus signaling a distinct </w:t>
      </w:r>
      <w:r w:rsidRPr="00A515D6">
        <w:rPr>
          <w:rFonts w:asciiTheme="minorHAnsi" w:hAnsiTheme="minorHAnsi" w:cstheme="minorHAnsi"/>
          <w:sz w:val="24"/>
          <w:szCs w:val="24"/>
        </w:rPr>
        <w:lastRenderedPageBreak/>
        <w:t xml:space="preserve">departure from the cozy kitchen described at the beginning of the </w:t>
      </w:r>
      <w:r w:rsidR="00D42078" w:rsidRPr="00A515D6">
        <w:rPr>
          <w:rFonts w:asciiTheme="minorHAnsi" w:hAnsiTheme="minorHAnsi" w:cstheme="minorHAnsi"/>
          <w:sz w:val="24"/>
          <w:szCs w:val="24"/>
        </w:rPr>
        <w:t>text</w:t>
      </w:r>
      <w:r w:rsidRPr="00A515D6">
        <w:rPr>
          <w:rFonts w:asciiTheme="minorHAnsi" w:hAnsiTheme="minorHAnsi" w:cstheme="minorHAnsi"/>
          <w:sz w:val="24"/>
          <w:szCs w:val="24"/>
        </w:rPr>
        <w:t xml:space="preserve">. This contrast marks the inevitable loss that Buddy feels upon learning of his friend’s death. The mood at the end of the </w:t>
      </w:r>
      <w:r w:rsidR="00D42078" w:rsidRPr="00A515D6">
        <w:rPr>
          <w:rFonts w:asciiTheme="minorHAnsi" w:hAnsiTheme="minorHAnsi" w:cstheme="minorHAnsi"/>
          <w:sz w:val="24"/>
          <w:szCs w:val="24"/>
        </w:rPr>
        <w:t xml:space="preserve">text </w:t>
      </w:r>
      <w:r w:rsidRPr="00A515D6">
        <w:rPr>
          <w:rFonts w:asciiTheme="minorHAnsi" w:hAnsiTheme="minorHAnsi" w:cstheme="minorHAnsi"/>
          <w:sz w:val="24"/>
          <w:szCs w:val="24"/>
        </w:rPr>
        <w:t>is bleak and cheerless.</w:t>
      </w:r>
    </w:p>
    <w:p w14:paraId="74EE76F3" w14:textId="77777777" w:rsidR="00FC4202" w:rsidRDefault="00FC4202" w:rsidP="00FC4202">
      <w:pPr>
        <w:spacing w:after="0" w:line="360" w:lineRule="auto"/>
        <w:rPr>
          <w:rFonts w:asciiTheme="minorHAnsi" w:hAnsiTheme="minorHAnsi" w:cstheme="minorHAnsi"/>
          <w:sz w:val="24"/>
          <w:szCs w:val="24"/>
        </w:rPr>
      </w:pPr>
    </w:p>
    <w:p w14:paraId="7B5632D2" w14:textId="77777777" w:rsidR="00FC4202" w:rsidRDefault="00FC4202" w:rsidP="00FC4202">
      <w:pPr>
        <w:spacing w:after="0" w:line="360" w:lineRule="auto"/>
        <w:rPr>
          <w:rFonts w:asciiTheme="minorHAnsi" w:hAnsiTheme="minorHAnsi" w:cstheme="minorHAnsi"/>
          <w:sz w:val="24"/>
          <w:szCs w:val="24"/>
        </w:rPr>
      </w:pPr>
    </w:p>
    <w:p w14:paraId="34E8ADE2" w14:textId="77777777" w:rsidR="00FC4202" w:rsidRDefault="00FC4202" w:rsidP="00FC4202">
      <w:pPr>
        <w:spacing w:after="0" w:line="360" w:lineRule="auto"/>
        <w:rPr>
          <w:rFonts w:asciiTheme="minorHAnsi" w:hAnsiTheme="minorHAnsi" w:cstheme="minorHAnsi"/>
          <w:sz w:val="24"/>
          <w:szCs w:val="24"/>
        </w:rPr>
      </w:pPr>
    </w:p>
    <w:p w14:paraId="5D6379DC" w14:textId="77777777" w:rsidR="00FC4202" w:rsidRDefault="00FC4202" w:rsidP="00FC4202">
      <w:pPr>
        <w:spacing w:after="0" w:line="360" w:lineRule="auto"/>
        <w:rPr>
          <w:rFonts w:asciiTheme="minorHAnsi" w:hAnsiTheme="minorHAnsi" w:cstheme="minorHAnsi"/>
          <w:sz w:val="24"/>
          <w:szCs w:val="24"/>
        </w:rPr>
      </w:pPr>
    </w:p>
    <w:p w14:paraId="4C46E70E" w14:textId="77777777" w:rsidR="00FC4202" w:rsidRDefault="00FC4202" w:rsidP="00FC4202">
      <w:pPr>
        <w:spacing w:after="0" w:line="360" w:lineRule="auto"/>
        <w:rPr>
          <w:rFonts w:asciiTheme="minorHAnsi" w:hAnsiTheme="minorHAnsi" w:cstheme="minorHAnsi"/>
          <w:sz w:val="24"/>
          <w:szCs w:val="24"/>
        </w:rPr>
      </w:pPr>
    </w:p>
    <w:p w14:paraId="571AE0C5" w14:textId="77777777" w:rsidR="00FC4202" w:rsidRDefault="00FC4202" w:rsidP="00FC4202">
      <w:pPr>
        <w:spacing w:after="0" w:line="360" w:lineRule="auto"/>
        <w:rPr>
          <w:rFonts w:asciiTheme="minorHAnsi" w:hAnsiTheme="minorHAnsi" w:cstheme="minorHAnsi"/>
          <w:sz w:val="24"/>
          <w:szCs w:val="24"/>
        </w:rPr>
      </w:pPr>
    </w:p>
    <w:p w14:paraId="3D2DD9DB" w14:textId="77777777" w:rsidR="00FC4202" w:rsidRDefault="00FC4202" w:rsidP="00FC4202">
      <w:pPr>
        <w:spacing w:after="0" w:line="360" w:lineRule="auto"/>
        <w:rPr>
          <w:rFonts w:asciiTheme="minorHAnsi" w:hAnsiTheme="minorHAnsi" w:cstheme="minorHAnsi"/>
          <w:sz w:val="24"/>
          <w:szCs w:val="24"/>
        </w:rPr>
      </w:pPr>
    </w:p>
    <w:p w14:paraId="230B7CCE" w14:textId="77777777" w:rsidR="00FC4202" w:rsidRDefault="00FC4202" w:rsidP="00FC4202">
      <w:pPr>
        <w:spacing w:after="0" w:line="360" w:lineRule="auto"/>
        <w:rPr>
          <w:rFonts w:asciiTheme="minorHAnsi" w:hAnsiTheme="minorHAnsi" w:cstheme="minorHAnsi"/>
          <w:sz w:val="24"/>
          <w:szCs w:val="24"/>
        </w:rPr>
      </w:pPr>
    </w:p>
    <w:p w14:paraId="0ABFA0F0" w14:textId="77777777" w:rsidR="00FC4202" w:rsidRDefault="00FC4202" w:rsidP="00FC4202">
      <w:pPr>
        <w:spacing w:after="0" w:line="360" w:lineRule="auto"/>
        <w:rPr>
          <w:rFonts w:asciiTheme="minorHAnsi" w:hAnsiTheme="minorHAnsi" w:cstheme="minorHAnsi"/>
          <w:sz w:val="24"/>
          <w:szCs w:val="24"/>
        </w:rPr>
      </w:pPr>
    </w:p>
    <w:p w14:paraId="748DD034" w14:textId="77777777" w:rsidR="00FC4202" w:rsidRDefault="00FC4202" w:rsidP="00FC4202">
      <w:pPr>
        <w:spacing w:after="0" w:line="360" w:lineRule="auto"/>
        <w:rPr>
          <w:rFonts w:asciiTheme="minorHAnsi" w:hAnsiTheme="minorHAnsi" w:cstheme="minorHAnsi"/>
          <w:sz w:val="24"/>
          <w:szCs w:val="24"/>
        </w:rPr>
      </w:pPr>
    </w:p>
    <w:p w14:paraId="7F7963DB" w14:textId="77777777" w:rsidR="00FC4202" w:rsidRDefault="00FC4202" w:rsidP="00FC4202">
      <w:pPr>
        <w:spacing w:after="0" w:line="360" w:lineRule="auto"/>
        <w:rPr>
          <w:rFonts w:asciiTheme="minorHAnsi" w:hAnsiTheme="minorHAnsi" w:cstheme="minorHAnsi"/>
          <w:sz w:val="24"/>
          <w:szCs w:val="24"/>
        </w:rPr>
      </w:pPr>
    </w:p>
    <w:p w14:paraId="6EF8CA42" w14:textId="77777777" w:rsidR="00FC4202" w:rsidRDefault="00FC4202" w:rsidP="00FC4202">
      <w:pPr>
        <w:spacing w:after="0" w:line="360" w:lineRule="auto"/>
        <w:rPr>
          <w:rFonts w:asciiTheme="minorHAnsi" w:hAnsiTheme="minorHAnsi" w:cstheme="minorHAnsi"/>
          <w:sz w:val="24"/>
          <w:szCs w:val="24"/>
        </w:rPr>
      </w:pPr>
    </w:p>
    <w:p w14:paraId="59743000" w14:textId="77777777" w:rsidR="00FC4202" w:rsidRDefault="00FC4202" w:rsidP="00FC4202">
      <w:pPr>
        <w:spacing w:after="0" w:line="360" w:lineRule="auto"/>
        <w:rPr>
          <w:rFonts w:asciiTheme="minorHAnsi" w:hAnsiTheme="minorHAnsi" w:cstheme="minorHAnsi"/>
          <w:sz w:val="24"/>
          <w:szCs w:val="24"/>
        </w:rPr>
      </w:pPr>
    </w:p>
    <w:p w14:paraId="59624ABD" w14:textId="77777777" w:rsidR="00FC4202" w:rsidRDefault="00FC4202" w:rsidP="00FC4202">
      <w:pPr>
        <w:spacing w:after="0" w:line="360" w:lineRule="auto"/>
        <w:rPr>
          <w:rFonts w:asciiTheme="minorHAnsi" w:hAnsiTheme="minorHAnsi" w:cstheme="minorHAnsi"/>
          <w:sz w:val="24"/>
          <w:szCs w:val="24"/>
        </w:rPr>
      </w:pPr>
    </w:p>
    <w:p w14:paraId="2ADA0D3A" w14:textId="77777777" w:rsidR="00FC4202" w:rsidRDefault="00FC4202" w:rsidP="00FC4202">
      <w:pPr>
        <w:spacing w:after="0" w:line="360" w:lineRule="auto"/>
        <w:rPr>
          <w:rFonts w:asciiTheme="minorHAnsi" w:hAnsiTheme="minorHAnsi" w:cstheme="minorHAnsi"/>
          <w:sz w:val="24"/>
          <w:szCs w:val="24"/>
        </w:rPr>
      </w:pPr>
    </w:p>
    <w:p w14:paraId="0A3A3860" w14:textId="77777777" w:rsidR="00FC4202" w:rsidRDefault="00FC4202" w:rsidP="00FC4202">
      <w:pPr>
        <w:spacing w:after="0" w:line="360" w:lineRule="auto"/>
        <w:rPr>
          <w:rFonts w:asciiTheme="minorHAnsi" w:hAnsiTheme="minorHAnsi" w:cstheme="minorHAnsi"/>
          <w:sz w:val="24"/>
          <w:szCs w:val="24"/>
        </w:rPr>
      </w:pPr>
    </w:p>
    <w:p w14:paraId="7691673B" w14:textId="77777777" w:rsidR="00FC4202" w:rsidRDefault="00FC4202" w:rsidP="00FC4202">
      <w:pPr>
        <w:spacing w:after="0" w:line="360" w:lineRule="auto"/>
        <w:rPr>
          <w:rFonts w:asciiTheme="minorHAnsi" w:hAnsiTheme="minorHAnsi" w:cstheme="minorHAnsi"/>
          <w:sz w:val="24"/>
          <w:szCs w:val="24"/>
        </w:rPr>
      </w:pPr>
    </w:p>
    <w:p w14:paraId="433230A7" w14:textId="77777777" w:rsidR="00FC4202" w:rsidRDefault="00FC4202" w:rsidP="00FC4202">
      <w:pPr>
        <w:spacing w:after="0" w:line="360" w:lineRule="auto"/>
        <w:rPr>
          <w:rFonts w:asciiTheme="minorHAnsi" w:hAnsiTheme="minorHAnsi" w:cstheme="minorHAnsi"/>
          <w:sz w:val="24"/>
          <w:szCs w:val="24"/>
        </w:rPr>
      </w:pPr>
    </w:p>
    <w:p w14:paraId="778157FF" w14:textId="77777777" w:rsidR="00FC4202" w:rsidRDefault="00FC4202" w:rsidP="00FC4202">
      <w:pPr>
        <w:spacing w:after="0" w:line="360" w:lineRule="auto"/>
        <w:rPr>
          <w:rFonts w:asciiTheme="minorHAnsi" w:hAnsiTheme="minorHAnsi" w:cstheme="minorHAnsi"/>
          <w:sz w:val="24"/>
          <w:szCs w:val="24"/>
        </w:rPr>
      </w:pPr>
    </w:p>
    <w:p w14:paraId="2CEC4B83" w14:textId="77777777" w:rsidR="00FC4202" w:rsidRDefault="00FC4202" w:rsidP="00F83A86">
      <w:pPr>
        <w:spacing w:after="0" w:line="360" w:lineRule="auto"/>
        <w:rPr>
          <w:rFonts w:asciiTheme="minorHAnsi" w:hAnsiTheme="minorHAnsi" w:cstheme="minorHAnsi"/>
          <w:b/>
          <w:sz w:val="24"/>
          <w:szCs w:val="24"/>
        </w:rPr>
        <w:sectPr w:rsidR="00FC4202" w:rsidSect="006A6143">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67AE35C" w14:textId="75C722FE" w:rsidR="00CE2668" w:rsidRDefault="00FC4202" w:rsidP="00F83A86">
      <w:p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Name _____________________________________________</w:t>
      </w:r>
      <w:r>
        <w:rPr>
          <w:rFonts w:asciiTheme="minorHAnsi" w:hAnsiTheme="minorHAnsi" w:cstheme="minorHAnsi"/>
          <w:sz w:val="24"/>
          <w:szCs w:val="24"/>
        </w:rPr>
        <w:tab/>
        <w:t>Date _______________</w:t>
      </w:r>
    </w:p>
    <w:p w14:paraId="0019B87C" w14:textId="77777777" w:rsidR="00FC4202" w:rsidRDefault="00FC4202" w:rsidP="00F83A86">
      <w:pPr>
        <w:spacing w:after="0" w:line="360" w:lineRule="auto"/>
        <w:rPr>
          <w:rFonts w:asciiTheme="minorHAnsi" w:hAnsiTheme="minorHAnsi" w:cstheme="minorHAnsi"/>
          <w:sz w:val="24"/>
          <w:szCs w:val="24"/>
        </w:rPr>
      </w:pPr>
    </w:p>
    <w:p w14:paraId="73966215" w14:textId="275B7850" w:rsidR="00FC4202" w:rsidRPr="00672547" w:rsidRDefault="00FC4202" w:rsidP="00672547">
      <w:pPr>
        <w:spacing w:after="0" w:line="360" w:lineRule="auto"/>
        <w:jc w:val="center"/>
        <w:rPr>
          <w:rFonts w:asciiTheme="minorHAnsi" w:hAnsiTheme="minorHAnsi" w:cstheme="minorHAnsi"/>
          <w:b/>
          <w:sz w:val="28"/>
          <w:szCs w:val="28"/>
        </w:rPr>
      </w:pPr>
      <w:r w:rsidRPr="00672547">
        <w:rPr>
          <w:rFonts w:asciiTheme="minorHAnsi" w:hAnsiTheme="minorHAnsi" w:cstheme="minorHAnsi"/>
          <w:b/>
          <w:sz w:val="28"/>
          <w:szCs w:val="28"/>
        </w:rPr>
        <w:t>“A Christmas Memory”</w:t>
      </w:r>
    </w:p>
    <w:p w14:paraId="7B235E90" w14:textId="77777777" w:rsidR="00FC4202" w:rsidRDefault="00FC4202" w:rsidP="00F83A86">
      <w:pPr>
        <w:spacing w:after="0" w:line="360" w:lineRule="auto"/>
        <w:rPr>
          <w:rFonts w:asciiTheme="minorHAnsi" w:hAnsiTheme="minorHAnsi" w:cstheme="minorHAnsi"/>
          <w:sz w:val="24"/>
          <w:szCs w:val="24"/>
        </w:rPr>
      </w:pPr>
    </w:p>
    <w:p w14:paraId="16EFC1C9" w14:textId="28B0D115" w:rsidR="00FC4202" w:rsidRPr="00672547" w:rsidRDefault="00FC4202" w:rsidP="00FC4202">
      <w:pPr>
        <w:pStyle w:val="ListParagraph"/>
        <w:numPr>
          <w:ilvl w:val="0"/>
          <w:numId w:val="23"/>
        </w:numPr>
        <w:spacing w:after="0" w:line="360" w:lineRule="auto"/>
        <w:rPr>
          <w:rFonts w:asciiTheme="minorHAnsi" w:hAnsiTheme="minorHAnsi" w:cstheme="minorHAnsi"/>
          <w:sz w:val="24"/>
          <w:szCs w:val="24"/>
        </w:rPr>
      </w:pPr>
      <w:r>
        <w:rPr>
          <w:sz w:val="24"/>
        </w:rPr>
        <w:t xml:space="preserve">The opening scene is set on a winter morning in November in a kitchen. Describe the mood that the narrator uses to set the stage for the text. Find textual evidence illustrating the elements of the </w:t>
      </w:r>
      <w:r w:rsidR="001D2254">
        <w:rPr>
          <w:sz w:val="24"/>
        </w:rPr>
        <w:t>setting that create this mood.</w:t>
      </w:r>
      <w:r>
        <w:rPr>
          <w:sz w:val="24"/>
        </w:rPr>
        <w:t xml:space="preserve"> </w:t>
      </w:r>
    </w:p>
    <w:p w14:paraId="0F1B5680" w14:textId="77777777" w:rsidR="00672547" w:rsidRDefault="00672547" w:rsidP="00672547">
      <w:pPr>
        <w:spacing w:after="0" w:line="360" w:lineRule="auto"/>
        <w:rPr>
          <w:rFonts w:asciiTheme="minorHAnsi" w:hAnsiTheme="minorHAnsi" w:cstheme="minorHAnsi"/>
          <w:sz w:val="24"/>
          <w:szCs w:val="24"/>
        </w:rPr>
      </w:pPr>
    </w:p>
    <w:p w14:paraId="44DEA755" w14:textId="77777777" w:rsidR="00672547" w:rsidRDefault="00672547" w:rsidP="00672547">
      <w:pPr>
        <w:spacing w:after="0" w:line="360" w:lineRule="auto"/>
        <w:rPr>
          <w:rFonts w:asciiTheme="minorHAnsi" w:hAnsiTheme="minorHAnsi" w:cstheme="minorHAnsi"/>
          <w:sz w:val="24"/>
          <w:szCs w:val="24"/>
        </w:rPr>
      </w:pPr>
    </w:p>
    <w:p w14:paraId="2CC64E9B" w14:textId="77777777" w:rsidR="00672547" w:rsidRDefault="00672547" w:rsidP="00672547">
      <w:pPr>
        <w:spacing w:after="0" w:line="360" w:lineRule="auto"/>
        <w:rPr>
          <w:rFonts w:asciiTheme="minorHAnsi" w:hAnsiTheme="minorHAnsi" w:cstheme="minorHAnsi"/>
          <w:sz w:val="24"/>
          <w:szCs w:val="24"/>
        </w:rPr>
      </w:pPr>
    </w:p>
    <w:p w14:paraId="4EC26B45" w14:textId="77777777" w:rsidR="00672547" w:rsidRPr="00672547" w:rsidRDefault="00672547" w:rsidP="00672547">
      <w:pPr>
        <w:spacing w:after="0" w:line="360" w:lineRule="auto"/>
        <w:rPr>
          <w:rFonts w:asciiTheme="minorHAnsi" w:hAnsiTheme="minorHAnsi" w:cstheme="minorHAnsi"/>
          <w:sz w:val="24"/>
          <w:szCs w:val="24"/>
        </w:rPr>
      </w:pPr>
    </w:p>
    <w:p w14:paraId="57ACD9AF" w14:textId="3CE704AE" w:rsidR="00FC4202" w:rsidRPr="00672547" w:rsidRDefault="00FC4202" w:rsidP="00FC4202">
      <w:pPr>
        <w:pStyle w:val="ListParagraph"/>
        <w:numPr>
          <w:ilvl w:val="0"/>
          <w:numId w:val="23"/>
        </w:numPr>
        <w:spacing w:after="0" w:line="360" w:lineRule="auto"/>
        <w:rPr>
          <w:rFonts w:asciiTheme="minorHAnsi" w:hAnsiTheme="minorHAnsi" w:cstheme="minorHAnsi"/>
          <w:sz w:val="24"/>
          <w:szCs w:val="24"/>
        </w:rPr>
      </w:pPr>
      <w:r w:rsidRPr="009F2A27">
        <w:rPr>
          <w:sz w:val="24"/>
        </w:rPr>
        <w:t xml:space="preserve">Reread </w:t>
      </w:r>
      <w:r w:rsidR="001D2254">
        <w:rPr>
          <w:sz w:val="24"/>
        </w:rPr>
        <w:t>paragraph 3 on page ___</w:t>
      </w:r>
      <w:r w:rsidRPr="009F2A27">
        <w:rPr>
          <w:sz w:val="24"/>
        </w:rPr>
        <w:t>. What do you learn about t</w:t>
      </w:r>
      <w:r>
        <w:rPr>
          <w:sz w:val="24"/>
        </w:rPr>
        <w:t>he narrator’s living situation? What can we infer about his feelings toward his living situation based on what he says in this paragraph?</w:t>
      </w:r>
      <w:r>
        <w:rPr>
          <w:rStyle w:val="CommentReference"/>
          <w:rFonts w:cs="Calibri"/>
        </w:rPr>
        <w:t xml:space="preserve"> </w:t>
      </w:r>
      <w:r w:rsidRPr="009F2A27">
        <w:rPr>
          <w:sz w:val="24"/>
        </w:rPr>
        <w:t xml:space="preserve"> </w:t>
      </w:r>
      <w:r>
        <w:rPr>
          <w:sz w:val="24"/>
        </w:rPr>
        <w:t>Us</w:t>
      </w:r>
      <w:r w:rsidRPr="009F2A27">
        <w:rPr>
          <w:sz w:val="24"/>
        </w:rPr>
        <w:t>e specific textual examples.</w:t>
      </w:r>
    </w:p>
    <w:p w14:paraId="139A238A" w14:textId="77777777" w:rsidR="00672547" w:rsidRDefault="00672547" w:rsidP="00672547">
      <w:pPr>
        <w:spacing w:after="0" w:line="360" w:lineRule="auto"/>
        <w:rPr>
          <w:rFonts w:asciiTheme="minorHAnsi" w:hAnsiTheme="minorHAnsi" w:cstheme="minorHAnsi"/>
          <w:sz w:val="24"/>
          <w:szCs w:val="24"/>
        </w:rPr>
      </w:pPr>
    </w:p>
    <w:p w14:paraId="5D929E3D" w14:textId="77777777" w:rsidR="00672547" w:rsidRDefault="00672547" w:rsidP="00672547">
      <w:pPr>
        <w:spacing w:after="0" w:line="360" w:lineRule="auto"/>
        <w:rPr>
          <w:rFonts w:asciiTheme="minorHAnsi" w:hAnsiTheme="minorHAnsi" w:cstheme="minorHAnsi"/>
          <w:sz w:val="24"/>
          <w:szCs w:val="24"/>
        </w:rPr>
      </w:pPr>
    </w:p>
    <w:p w14:paraId="5CCD772E" w14:textId="77777777" w:rsidR="00672547" w:rsidRDefault="00672547" w:rsidP="00672547">
      <w:pPr>
        <w:spacing w:after="0" w:line="360" w:lineRule="auto"/>
        <w:rPr>
          <w:rFonts w:asciiTheme="minorHAnsi" w:hAnsiTheme="minorHAnsi" w:cstheme="minorHAnsi"/>
          <w:sz w:val="24"/>
          <w:szCs w:val="24"/>
        </w:rPr>
      </w:pPr>
    </w:p>
    <w:p w14:paraId="51620490" w14:textId="77777777" w:rsidR="00672547" w:rsidRPr="00672547" w:rsidRDefault="00672547" w:rsidP="00672547">
      <w:pPr>
        <w:spacing w:after="0" w:line="360" w:lineRule="auto"/>
        <w:rPr>
          <w:rFonts w:asciiTheme="minorHAnsi" w:hAnsiTheme="minorHAnsi" w:cstheme="minorHAnsi"/>
          <w:sz w:val="24"/>
          <w:szCs w:val="24"/>
        </w:rPr>
      </w:pPr>
    </w:p>
    <w:p w14:paraId="07F3B1BF" w14:textId="50F2D7FE" w:rsidR="00FC4202" w:rsidRPr="00672547" w:rsidRDefault="001D2254" w:rsidP="00FC4202">
      <w:pPr>
        <w:pStyle w:val="ListParagraph"/>
        <w:numPr>
          <w:ilvl w:val="0"/>
          <w:numId w:val="23"/>
        </w:numPr>
        <w:spacing w:after="0" w:line="360" w:lineRule="auto"/>
        <w:rPr>
          <w:rFonts w:asciiTheme="minorHAnsi" w:hAnsiTheme="minorHAnsi" w:cstheme="minorHAnsi"/>
          <w:sz w:val="24"/>
          <w:szCs w:val="24"/>
        </w:rPr>
      </w:pPr>
      <w:r>
        <w:rPr>
          <w:sz w:val="24"/>
        </w:rPr>
        <w:t>On page ___</w:t>
      </w:r>
      <w:r w:rsidR="00FC4202" w:rsidRPr="00EB49F3">
        <w:rPr>
          <w:sz w:val="24"/>
        </w:rPr>
        <w:t xml:space="preserve">, paragraph 3, the narrator, Buddy, declares his age; “I am seven, she is sixty-something.” What is unusual about his declaration in regards to his friendship with his cousin?  </w:t>
      </w:r>
      <w:r w:rsidR="00FC4202">
        <w:rPr>
          <w:sz w:val="24"/>
        </w:rPr>
        <w:t>Use evidence from the text to support your answer.</w:t>
      </w:r>
    </w:p>
    <w:p w14:paraId="3855F4E2" w14:textId="77777777" w:rsidR="00672547" w:rsidRDefault="00672547" w:rsidP="00672547">
      <w:pPr>
        <w:spacing w:after="0" w:line="360" w:lineRule="auto"/>
        <w:rPr>
          <w:rFonts w:asciiTheme="minorHAnsi" w:hAnsiTheme="minorHAnsi" w:cstheme="minorHAnsi"/>
          <w:sz w:val="24"/>
          <w:szCs w:val="24"/>
        </w:rPr>
      </w:pPr>
    </w:p>
    <w:p w14:paraId="387F548A" w14:textId="77777777" w:rsidR="00672547" w:rsidRDefault="00672547" w:rsidP="00672547">
      <w:pPr>
        <w:spacing w:after="0" w:line="360" w:lineRule="auto"/>
        <w:rPr>
          <w:rFonts w:asciiTheme="minorHAnsi" w:hAnsiTheme="minorHAnsi" w:cstheme="minorHAnsi"/>
          <w:sz w:val="24"/>
          <w:szCs w:val="24"/>
        </w:rPr>
      </w:pPr>
    </w:p>
    <w:p w14:paraId="07DB0C46" w14:textId="77777777" w:rsidR="00672547" w:rsidRDefault="00672547" w:rsidP="00672547">
      <w:pPr>
        <w:spacing w:after="0" w:line="360" w:lineRule="auto"/>
        <w:rPr>
          <w:rFonts w:asciiTheme="minorHAnsi" w:hAnsiTheme="minorHAnsi" w:cstheme="minorHAnsi"/>
          <w:sz w:val="24"/>
          <w:szCs w:val="24"/>
        </w:rPr>
      </w:pPr>
    </w:p>
    <w:p w14:paraId="7972A09C" w14:textId="77777777" w:rsidR="00672547" w:rsidRPr="00672547" w:rsidRDefault="00672547" w:rsidP="00672547">
      <w:pPr>
        <w:spacing w:after="0" w:line="360" w:lineRule="auto"/>
        <w:rPr>
          <w:rFonts w:asciiTheme="minorHAnsi" w:hAnsiTheme="minorHAnsi" w:cstheme="minorHAnsi"/>
          <w:sz w:val="24"/>
          <w:szCs w:val="24"/>
        </w:rPr>
      </w:pPr>
    </w:p>
    <w:p w14:paraId="73B1D253" w14:textId="1BE3AF34" w:rsidR="00FC4202" w:rsidRPr="00672547" w:rsidRDefault="00FC4202" w:rsidP="00FC4202">
      <w:pPr>
        <w:pStyle w:val="ListParagraph"/>
        <w:numPr>
          <w:ilvl w:val="0"/>
          <w:numId w:val="23"/>
        </w:numPr>
        <w:spacing w:after="0" w:line="360" w:lineRule="auto"/>
        <w:rPr>
          <w:rFonts w:asciiTheme="minorHAnsi" w:hAnsiTheme="minorHAnsi" w:cstheme="minorHAnsi"/>
          <w:sz w:val="24"/>
          <w:szCs w:val="24"/>
        </w:rPr>
      </w:pPr>
      <w:r w:rsidRPr="009F2A27">
        <w:rPr>
          <w:sz w:val="24"/>
        </w:rPr>
        <w:t>Consider the account and use of the buggy on pa</w:t>
      </w:r>
      <w:r w:rsidR="001D2254">
        <w:rPr>
          <w:sz w:val="24"/>
        </w:rPr>
        <w:t>ge ___</w:t>
      </w:r>
      <w:r w:rsidRPr="009F2A27">
        <w:rPr>
          <w:sz w:val="24"/>
        </w:rPr>
        <w:t xml:space="preserve">. </w:t>
      </w:r>
      <w:r>
        <w:rPr>
          <w:sz w:val="24"/>
        </w:rPr>
        <w:t>From this description, w</w:t>
      </w:r>
      <w:r w:rsidRPr="009F2A27">
        <w:rPr>
          <w:sz w:val="24"/>
        </w:rPr>
        <w:t>hat</w:t>
      </w:r>
      <w:r>
        <w:rPr>
          <w:sz w:val="24"/>
        </w:rPr>
        <w:t xml:space="preserve"> </w:t>
      </w:r>
      <w:r w:rsidRPr="009F2A27">
        <w:rPr>
          <w:sz w:val="24"/>
        </w:rPr>
        <w:t xml:space="preserve">can be inferred about both the characters and the economic times </w:t>
      </w:r>
      <w:r>
        <w:rPr>
          <w:sz w:val="24"/>
        </w:rPr>
        <w:t xml:space="preserve">that </w:t>
      </w:r>
      <w:r w:rsidRPr="009F2A27">
        <w:rPr>
          <w:sz w:val="24"/>
        </w:rPr>
        <w:t>they live in?</w:t>
      </w:r>
    </w:p>
    <w:p w14:paraId="3D886FF1" w14:textId="77777777" w:rsidR="00672547" w:rsidRPr="00672547" w:rsidRDefault="00672547" w:rsidP="00672547">
      <w:pPr>
        <w:spacing w:after="0" w:line="360" w:lineRule="auto"/>
        <w:rPr>
          <w:rFonts w:asciiTheme="minorHAnsi" w:hAnsiTheme="minorHAnsi" w:cstheme="minorHAnsi"/>
          <w:sz w:val="24"/>
          <w:szCs w:val="24"/>
        </w:rPr>
      </w:pPr>
    </w:p>
    <w:p w14:paraId="05EE3D96" w14:textId="44009474" w:rsidR="00FC4202" w:rsidRPr="00672547" w:rsidRDefault="00FC4202" w:rsidP="00FC4202">
      <w:pPr>
        <w:pStyle w:val="ListParagraph"/>
        <w:numPr>
          <w:ilvl w:val="0"/>
          <w:numId w:val="23"/>
        </w:numPr>
        <w:spacing w:after="0" w:line="360" w:lineRule="auto"/>
        <w:rPr>
          <w:rFonts w:asciiTheme="minorHAnsi" w:hAnsiTheme="minorHAnsi" w:cstheme="minorHAnsi"/>
          <w:sz w:val="24"/>
          <w:szCs w:val="24"/>
        </w:rPr>
      </w:pPr>
      <w:r w:rsidRPr="009F2A27">
        <w:rPr>
          <w:sz w:val="24"/>
        </w:rPr>
        <w:lastRenderedPageBreak/>
        <w:t>What do the details about the friends’ acti</w:t>
      </w:r>
      <w:r w:rsidR="001D2254">
        <w:rPr>
          <w:sz w:val="24"/>
        </w:rPr>
        <w:t>vities in paragraph 2 on page ___</w:t>
      </w:r>
      <w:r w:rsidRPr="009F2A27">
        <w:rPr>
          <w:sz w:val="24"/>
        </w:rPr>
        <w:t xml:space="preserve"> suggest about the story’s time and place? What can we infer about the characters by their activities and pursuits?</w:t>
      </w:r>
      <w:r>
        <w:rPr>
          <w:sz w:val="24"/>
        </w:rPr>
        <w:t xml:space="preserve"> Use specific evidence to support your answer.</w:t>
      </w:r>
    </w:p>
    <w:p w14:paraId="69B5AAF7" w14:textId="77777777" w:rsidR="00672547" w:rsidRPr="00672547" w:rsidRDefault="00672547" w:rsidP="00672547">
      <w:pPr>
        <w:spacing w:after="0" w:line="360" w:lineRule="auto"/>
        <w:rPr>
          <w:rFonts w:asciiTheme="minorHAnsi" w:hAnsiTheme="minorHAnsi" w:cstheme="minorHAnsi"/>
          <w:sz w:val="24"/>
          <w:szCs w:val="24"/>
        </w:rPr>
      </w:pPr>
    </w:p>
    <w:p w14:paraId="2B57FDF0" w14:textId="77777777" w:rsidR="00672547" w:rsidRDefault="00672547" w:rsidP="00672547">
      <w:pPr>
        <w:spacing w:after="0" w:line="360" w:lineRule="auto"/>
        <w:rPr>
          <w:rFonts w:asciiTheme="minorHAnsi" w:hAnsiTheme="minorHAnsi" w:cstheme="minorHAnsi"/>
          <w:sz w:val="24"/>
          <w:szCs w:val="24"/>
        </w:rPr>
      </w:pPr>
    </w:p>
    <w:p w14:paraId="16FD32E7" w14:textId="77777777" w:rsidR="00672547" w:rsidRDefault="00672547" w:rsidP="00672547">
      <w:pPr>
        <w:spacing w:after="0" w:line="360" w:lineRule="auto"/>
        <w:rPr>
          <w:rFonts w:asciiTheme="minorHAnsi" w:hAnsiTheme="minorHAnsi" w:cstheme="minorHAnsi"/>
          <w:sz w:val="24"/>
          <w:szCs w:val="24"/>
        </w:rPr>
      </w:pPr>
    </w:p>
    <w:p w14:paraId="0A968E6E" w14:textId="77777777" w:rsidR="00672547" w:rsidRDefault="00672547" w:rsidP="00672547">
      <w:pPr>
        <w:spacing w:after="0" w:line="360" w:lineRule="auto"/>
        <w:rPr>
          <w:rFonts w:asciiTheme="minorHAnsi" w:hAnsiTheme="minorHAnsi" w:cstheme="minorHAnsi"/>
          <w:sz w:val="24"/>
          <w:szCs w:val="24"/>
        </w:rPr>
      </w:pPr>
    </w:p>
    <w:p w14:paraId="4CE2C284" w14:textId="77777777" w:rsidR="00672547" w:rsidRPr="00672547" w:rsidRDefault="00672547" w:rsidP="00672547">
      <w:pPr>
        <w:spacing w:after="0" w:line="360" w:lineRule="auto"/>
        <w:rPr>
          <w:rFonts w:asciiTheme="minorHAnsi" w:hAnsiTheme="minorHAnsi" w:cstheme="minorHAnsi"/>
          <w:sz w:val="24"/>
          <w:szCs w:val="24"/>
        </w:rPr>
      </w:pPr>
    </w:p>
    <w:p w14:paraId="5ED1B9C3" w14:textId="56AB8433" w:rsidR="00FC4202" w:rsidRPr="00672547" w:rsidRDefault="001D2254" w:rsidP="00FC4202">
      <w:pPr>
        <w:pStyle w:val="ListParagraph"/>
        <w:numPr>
          <w:ilvl w:val="0"/>
          <w:numId w:val="23"/>
        </w:numPr>
        <w:spacing w:after="0" w:line="360" w:lineRule="auto"/>
        <w:rPr>
          <w:rFonts w:asciiTheme="minorHAnsi" w:hAnsiTheme="minorHAnsi" w:cstheme="minorHAnsi"/>
          <w:sz w:val="24"/>
          <w:szCs w:val="24"/>
        </w:rPr>
      </w:pPr>
      <w:r>
        <w:rPr>
          <w:sz w:val="24"/>
        </w:rPr>
        <w:t>On pages ___ and ___</w:t>
      </w:r>
      <w:r w:rsidR="00FC4202">
        <w:rPr>
          <w:sz w:val="24"/>
        </w:rPr>
        <w:t xml:space="preserve">, we learn about the types of activities Buddy and his cousin engage in. How do these activities reveal </w:t>
      </w:r>
      <w:r w:rsidR="00FC4202" w:rsidRPr="009F2A27">
        <w:rPr>
          <w:sz w:val="24"/>
        </w:rPr>
        <w:t>their unlikely and unconventional friendship? Support your answer with examples from the text.</w:t>
      </w:r>
    </w:p>
    <w:p w14:paraId="324D1067" w14:textId="77777777" w:rsidR="00672547" w:rsidRDefault="00672547" w:rsidP="00672547">
      <w:pPr>
        <w:spacing w:after="0" w:line="360" w:lineRule="auto"/>
        <w:rPr>
          <w:rFonts w:asciiTheme="minorHAnsi" w:hAnsiTheme="minorHAnsi" w:cstheme="minorHAnsi"/>
          <w:sz w:val="24"/>
          <w:szCs w:val="24"/>
        </w:rPr>
      </w:pPr>
    </w:p>
    <w:p w14:paraId="5C149797" w14:textId="77777777" w:rsidR="00672547" w:rsidRDefault="00672547" w:rsidP="00672547">
      <w:pPr>
        <w:spacing w:after="0" w:line="360" w:lineRule="auto"/>
        <w:rPr>
          <w:rFonts w:asciiTheme="minorHAnsi" w:hAnsiTheme="minorHAnsi" w:cstheme="minorHAnsi"/>
          <w:sz w:val="24"/>
          <w:szCs w:val="24"/>
        </w:rPr>
      </w:pPr>
    </w:p>
    <w:p w14:paraId="1D086DC0" w14:textId="77777777" w:rsidR="00672547" w:rsidRDefault="00672547" w:rsidP="00672547">
      <w:pPr>
        <w:spacing w:after="0" w:line="360" w:lineRule="auto"/>
        <w:rPr>
          <w:rFonts w:asciiTheme="minorHAnsi" w:hAnsiTheme="minorHAnsi" w:cstheme="minorHAnsi"/>
          <w:sz w:val="24"/>
          <w:szCs w:val="24"/>
        </w:rPr>
      </w:pPr>
    </w:p>
    <w:p w14:paraId="67672149" w14:textId="77777777" w:rsidR="00672547" w:rsidRPr="00672547" w:rsidRDefault="00672547" w:rsidP="00672547">
      <w:pPr>
        <w:spacing w:after="0" w:line="360" w:lineRule="auto"/>
        <w:rPr>
          <w:rFonts w:asciiTheme="minorHAnsi" w:hAnsiTheme="minorHAnsi" w:cstheme="minorHAnsi"/>
          <w:sz w:val="24"/>
          <w:szCs w:val="24"/>
        </w:rPr>
      </w:pPr>
    </w:p>
    <w:p w14:paraId="160566E9" w14:textId="6E08C7EF" w:rsidR="00FC4202" w:rsidRPr="00672547" w:rsidRDefault="00FC4202" w:rsidP="00FC4202">
      <w:pPr>
        <w:pStyle w:val="ListParagraph"/>
        <w:numPr>
          <w:ilvl w:val="0"/>
          <w:numId w:val="23"/>
        </w:numPr>
        <w:spacing w:after="0" w:line="360" w:lineRule="auto"/>
        <w:rPr>
          <w:rFonts w:asciiTheme="minorHAnsi" w:hAnsiTheme="minorHAnsi" w:cstheme="minorHAnsi"/>
          <w:sz w:val="24"/>
          <w:szCs w:val="24"/>
        </w:rPr>
      </w:pPr>
      <w:r w:rsidRPr="009F2A27">
        <w:rPr>
          <w:sz w:val="24"/>
        </w:rPr>
        <w:t>Note the authors repeated use of the word “under” in the second se</w:t>
      </w:r>
      <w:r w:rsidR="001D2254">
        <w:rPr>
          <w:sz w:val="24"/>
        </w:rPr>
        <w:t>ntence of paragraph 3 on page ___</w:t>
      </w:r>
      <w:r w:rsidRPr="009F2A27">
        <w:rPr>
          <w:sz w:val="24"/>
        </w:rPr>
        <w:t>. What is the effect on this repetition of words?</w:t>
      </w:r>
    </w:p>
    <w:p w14:paraId="7A74D2BF" w14:textId="77777777" w:rsidR="00672547" w:rsidRDefault="00672547" w:rsidP="00672547">
      <w:pPr>
        <w:spacing w:after="0" w:line="360" w:lineRule="auto"/>
        <w:rPr>
          <w:rFonts w:asciiTheme="minorHAnsi" w:hAnsiTheme="minorHAnsi" w:cstheme="minorHAnsi"/>
          <w:sz w:val="24"/>
          <w:szCs w:val="24"/>
        </w:rPr>
      </w:pPr>
    </w:p>
    <w:p w14:paraId="0AE156A7" w14:textId="77777777" w:rsidR="00672547" w:rsidRDefault="00672547" w:rsidP="00672547">
      <w:pPr>
        <w:spacing w:after="0" w:line="360" w:lineRule="auto"/>
        <w:rPr>
          <w:rFonts w:asciiTheme="minorHAnsi" w:hAnsiTheme="minorHAnsi" w:cstheme="minorHAnsi"/>
          <w:sz w:val="24"/>
          <w:szCs w:val="24"/>
        </w:rPr>
      </w:pPr>
    </w:p>
    <w:p w14:paraId="01C5F573" w14:textId="77777777" w:rsidR="00672547" w:rsidRDefault="00672547" w:rsidP="00672547">
      <w:pPr>
        <w:spacing w:after="0" w:line="360" w:lineRule="auto"/>
        <w:rPr>
          <w:rFonts w:asciiTheme="minorHAnsi" w:hAnsiTheme="minorHAnsi" w:cstheme="minorHAnsi"/>
          <w:sz w:val="24"/>
          <w:szCs w:val="24"/>
        </w:rPr>
      </w:pPr>
    </w:p>
    <w:p w14:paraId="2265F9C5" w14:textId="77777777" w:rsidR="00672547" w:rsidRPr="00672547" w:rsidRDefault="00672547" w:rsidP="00672547">
      <w:pPr>
        <w:spacing w:after="0" w:line="360" w:lineRule="auto"/>
        <w:rPr>
          <w:rFonts w:asciiTheme="minorHAnsi" w:hAnsiTheme="minorHAnsi" w:cstheme="minorHAnsi"/>
          <w:sz w:val="24"/>
          <w:szCs w:val="24"/>
        </w:rPr>
      </w:pPr>
    </w:p>
    <w:p w14:paraId="2C4DEE3C" w14:textId="771C3A91" w:rsidR="00FC4202" w:rsidRPr="00672547" w:rsidRDefault="001D2254" w:rsidP="00FC4202">
      <w:pPr>
        <w:pStyle w:val="ListParagraph"/>
        <w:numPr>
          <w:ilvl w:val="0"/>
          <w:numId w:val="23"/>
        </w:numPr>
        <w:spacing w:after="0" w:line="360" w:lineRule="auto"/>
        <w:rPr>
          <w:rFonts w:asciiTheme="minorHAnsi" w:hAnsiTheme="minorHAnsi" w:cstheme="minorHAnsi"/>
          <w:sz w:val="24"/>
          <w:szCs w:val="24"/>
        </w:rPr>
      </w:pPr>
      <w:r>
        <w:rPr>
          <w:sz w:val="24"/>
        </w:rPr>
        <w:t>On the top of page ___</w:t>
      </w:r>
      <w:r w:rsidR="00FC4202" w:rsidRPr="009F2A27">
        <w:rPr>
          <w:sz w:val="24"/>
        </w:rPr>
        <w:t>, the narrator shares various things that his cousin “has done, does do.” Attached to each accomplishment, is a parenthetical commentary. What purpose do these parentheses serve in understanding the narrator’s point of view?</w:t>
      </w:r>
    </w:p>
    <w:p w14:paraId="3D2BCEDD" w14:textId="77777777" w:rsidR="00672547" w:rsidRDefault="00672547" w:rsidP="00672547">
      <w:pPr>
        <w:spacing w:after="0" w:line="360" w:lineRule="auto"/>
        <w:rPr>
          <w:rFonts w:asciiTheme="minorHAnsi" w:hAnsiTheme="minorHAnsi" w:cstheme="minorHAnsi"/>
          <w:sz w:val="24"/>
          <w:szCs w:val="24"/>
        </w:rPr>
      </w:pPr>
    </w:p>
    <w:p w14:paraId="3A5A0E41" w14:textId="77777777" w:rsidR="00672547" w:rsidRDefault="00672547" w:rsidP="00672547">
      <w:pPr>
        <w:spacing w:after="0" w:line="360" w:lineRule="auto"/>
        <w:rPr>
          <w:rFonts w:asciiTheme="minorHAnsi" w:hAnsiTheme="minorHAnsi" w:cstheme="minorHAnsi"/>
          <w:sz w:val="24"/>
          <w:szCs w:val="24"/>
        </w:rPr>
      </w:pPr>
    </w:p>
    <w:p w14:paraId="2BE19D6B" w14:textId="77777777" w:rsidR="00672547" w:rsidRDefault="00672547" w:rsidP="00672547">
      <w:pPr>
        <w:spacing w:after="0" w:line="360" w:lineRule="auto"/>
        <w:rPr>
          <w:rFonts w:asciiTheme="minorHAnsi" w:hAnsiTheme="minorHAnsi" w:cstheme="minorHAnsi"/>
          <w:sz w:val="24"/>
          <w:szCs w:val="24"/>
        </w:rPr>
      </w:pPr>
    </w:p>
    <w:p w14:paraId="0960E87E" w14:textId="77777777" w:rsidR="00672547" w:rsidRPr="00672547" w:rsidRDefault="00672547" w:rsidP="00672547">
      <w:pPr>
        <w:spacing w:after="0" w:line="360" w:lineRule="auto"/>
        <w:rPr>
          <w:rFonts w:asciiTheme="minorHAnsi" w:hAnsiTheme="minorHAnsi" w:cstheme="minorHAnsi"/>
          <w:sz w:val="24"/>
          <w:szCs w:val="24"/>
        </w:rPr>
      </w:pPr>
    </w:p>
    <w:p w14:paraId="397F327E" w14:textId="30D8975D" w:rsidR="00FC4202" w:rsidRPr="00672547" w:rsidRDefault="001D2254" w:rsidP="00FC4202">
      <w:pPr>
        <w:pStyle w:val="ListParagraph"/>
        <w:numPr>
          <w:ilvl w:val="0"/>
          <w:numId w:val="23"/>
        </w:numPr>
        <w:spacing w:after="0" w:line="360" w:lineRule="auto"/>
        <w:rPr>
          <w:rFonts w:asciiTheme="minorHAnsi" w:hAnsiTheme="minorHAnsi" w:cstheme="minorHAnsi"/>
          <w:sz w:val="24"/>
          <w:szCs w:val="24"/>
        </w:rPr>
      </w:pPr>
      <w:r>
        <w:rPr>
          <w:sz w:val="24"/>
        </w:rPr>
        <w:lastRenderedPageBreak/>
        <w:t>On page ___</w:t>
      </w:r>
      <w:r w:rsidR="00FC4202" w:rsidRPr="009F2A27">
        <w:rPr>
          <w:sz w:val="24"/>
        </w:rPr>
        <w:t xml:space="preserve">, Buddy and his cousin visit Mr. </w:t>
      </w:r>
      <w:proofErr w:type="spellStart"/>
      <w:r w:rsidR="00FC4202" w:rsidRPr="009F2A27">
        <w:rPr>
          <w:sz w:val="24"/>
        </w:rPr>
        <w:t>HaHa</w:t>
      </w:r>
      <w:proofErr w:type="spellEnd"/>
      <w:r w:rsidR="00FC4202" w:rsidRPr="009F2A27">
        <w:rPr>
          <w:sz w:val="24"/>
        </w:rPr>
        <w:t xml:space="preserve"> Jones’s cafe. From the moment they arrive, to the moment they leave, numerous unexpected events occur. Using evidence from the text, indicate how the visit did not go as anticipated. How do these events change their original perceptions of Mr. </w:t>
      </w:r>
      <w:proofErr w:type="spellStart"/>
      <w:r w:rsidR="00FC4202" w:rsidRPr="009F2A27">
        <w:rPr>
          <w:sz w:val="24"/>
        </w:rPr>
        <w:t>HaHa</w:t>
      </w:r>
      <w:proofErr w:type="spellEnd"/>
      <w:r w:rsidR="00FC4202" w:rsidRPr="009F2A27">
        <w:rPr>
          <w:sz w:val="24"/>
        </w:rPr>
        <w:t xml:space="preserve"> Jones?</w:t>
      </w:r>
    </w:p>
    <w:p w14:paraId="65C3DC59" w14:textId="77777777" w:rsidR="00672547" w:rsidRDefault="00672547" w:rsidP="00672547">
      <w:pPr>
        <w:spacing w:after="0" w:line="360" w:lineRule="auto"/>
        <w:rPr>
          <w:rFonts w:asciiTheme="minorHAnsi" w:hAnsiTheme="minorHAnsi" w:cstheme="minorHAnsi"/>
          <w:sz w:val="24"/>
          <w:szCs w:val="24"/>
        </w:rPr>
      </w:pPr>
    </w:p>
    <w:p w14:paraId="6CFEA1CA" w14:textId="77777777" w:rsidR="00672547" w:rsidRDefault="00672547" w:rsidP="00672547">
      <w:pPr>
        <w:spacing w:after="0" w:line="360" w:lineRule="auto"/>
        <w:rPr>
          <w:rFonts w:asciiTheme="minorHAnsi" w:hAnsiTheme="minorHAnsi" w:cstheme="minorHAnsi"/>
          <w:sz w:val="24"/>
          <w:szCs w:val="24"/>
        </w:rPr>
      </w:pPr>
    </w:p>
    <w:p w14:paraId="7F91B851" w14:textId="77777777" w:rsidR="00672547" w:rsidRDefault="00672547" w:rsidP="00672547">
      <w:pPr>
        <w:spacing w:after="0" w:line="360" w:lineRule="auto"/>
        <w:rPr>
          <w:rFonts w:asciiTheme="minorHAnsi" w:hAnsiTheme="minorHAnsi" w:cstheme="minorHAnsi"/>
          <w:sz w:val="24"/>
          <w:szCs w:val="24"/>
        </w:rPr>
      </w:pPr>
    </w:p>
    <w:p w14:paraId="1458F809" w14:textId="77777777" w:rsidR="00672547" w:rsidRPr="00672547" w:rsidRDefault="00672547" w:rsidP="00672547">
      <w:pPr>
        <w:spacing w:after="0" w:line="360" w:lineRule="auto"/>
        <w:rPr>
          <w:rFonts w:asciiTheme="minorHAnsi" w:hAnsiTheme="minorHAnsi" w:cstheme="minorHAnsi"/>
          <w:sz w:val="24"/>
          <w:szCs w:val="24"/>
        </w:rPr>
      </w:pPr>
    </w:p>
    <w:p w14:paraId="52773C0E" w14:textId="462C5E4D" w:rsidR="00FC4202" w:rsidRPr="00672547" w:rsidRDefault="001D2254" w:rsidP="00FC4202">
      <w:pPr>
        <w:pStyle w:val="ListParagraph"/>
        <w:numPr>
          <w:ilvl w:val="0"/>
          <w:numId w:val="23"/>
        </w:numPr>
        <w:spacing w:after="0" w:line="360" w:lineRule="auto"/>
        <w:rPr>
          <w:rFonts w:asciiTheme="minorHAnsi" w:hAnsiTheme="minorHAnsi" w:cstheme="minorHAnsi"/>
          <w:sz w:val="24"/>
          <w:szCs w:val="24"/>
        </w:rPr>
      </w:pPr>
      <w:r>
        <w:rPr>
          <w:sz w:val="24"/>
        </w:rPr>
        <w:t>In paragraph 3 on page ___</w:t>
      </w:r>
      <w:r w:rsidR="00FC4202" w:rsidRPr="009F2A27">
        <w:rPr>
          <w:sz w:val="24"/>
        </w:rPr>
        <w:t>, the dancing celebration of Buddy and his cousin is interrupted by “two relatives</w:t>
      </w:r>
      <w:r w:rsidR="00FC4202">
        <w:rPr>
          <w:sz w:val="24"/>
        </w:rPr>
        <w:t>”</w:t>
      </w:r>
      <w:r w:rsidR="00FC4202" w:rsidRPr="009F2A27">
        <w:rPr>
          <w:sz w:val="24"/>
        </w:rPr>
        <w:t>. Explain how the figurative and literal language used in their response to what they see changes the tone of the celebration.</w:t>
      </w:r>
    </w:p>
    <w:p w14:paraId="34302772" w14:textId="77777777" w:rsidR="00672547" w:rsidRDefault="00672547" w:rsidP="00672547">
      <w:pPr>
        <w:spacing w:after="0" w:line="360" w:lineRule="auto"/>
        <w:rPr>
          <w:rFonts w:asciiTheme="minorHAnsi" w:hAnsiTheme="minorHAnsi" w:cstheme="minorHAnsi"/>
          <w:sz w:val="24"/>
          <w:szCs w:val="24"/>
        </w:rPr>
      </w:pPr>
    </w:p>
    <w:p w14:paraId="7FFA4CC0" w14:textId="77777777" w:rsidR="00672547" w:rsidRDefault="00672547" w:rsidP="00672547">
      <w:pPr>
        <w:spacing w:after="0" w:line="360" w:lineRule="auto"/>
        <w:rPr>
          <w:rFonts w:asciiTheme="minorHAnsi" w:hAnsiTheme="minorHAnsi" w:cstheme="minorHAnsi"/>
          <w:sz w:val="24"/>
          <w:szCs w:val="24"/>
        </w:rPr>
      </w:pPr>
    </w:p>
    <w:p w14:paraId="405F6FBD" w14:textId="77777777" w:rsidR="00672547" w:rsidRDefault="00672547" w:rsidP="00672547">
      <w:pPr>
        <w:spacing w:after="0" w:line="360" w:lineRule="auto"/>
        <w:rPr>
          <w:rFonts w:asciiTheme="minorHAnsi" w:hAnsiTheme="minorHAnsi" w:cstheme="minorHAnsi"/>
          <w:sz w:val="24"/>
          <w:szCs w:val="24"/>
        </w:rPr>
      </w:pPr>
    </w:p>
    <w:p w14:paraId="284E8798" w14:textId="77777777" w:rsidR="00672547" w:rsidRPr="00672547" w:rsidRDefault="00672547" w:rsidP="00672547">
      <w:pPr>
        <w:spacing w:after="0" w:line="360" w:lineRule="auto"/>
        <w:rPr>
          <w:rFonts w:asciiTheme="minorHAnsi" w:hAnsiTheme="minorHAnsi" w:cstheme="minorHAnsi"/>
          <w:sz w:val="24"/>
          <w:szCs w:val="24"/>
        </w:rPr>
      </w:pPr>
    </w:p>
    <w:p w14:paraId="3BB10785" w14:textId="42392631" w:rsidR="00FC4202" w:rsidRPr="00672547" w:rsidRDefault="00FC4202" w:rsidP="00FC4202">
      <w:pPr>
        <w:pStyle w:val="ListParagraph"/>
        <w:numPr>
          <w:ilvl w:val="0"/>
          <w:numId w:val="23"/>
        </w:numPr>
        <w:spacing w:after="0" w:line="360" w:lineRule="auto"/>
        <w:rPr>
          <w:rFonts w:asciiTheme="minorHAnsi" w:hAnsiTheme="minorHAnsi" w:cstheme="minorHAnsi"/>
          <w:sz w:val="24"/>
          <w:szCs w:val="24"/>
        </w:rPr>
      </w:pPr>
      <w:r w:rsidRPr="009F2A27">
        <w:rPr>
          <w:sz w:val="24"/>
        </w:rPr>
        <w:t>Re-read the author’s description of the Christmas tree hunt in paragraph 1 and the beg</w:t>
      </w:r>
      <w:r w:rsidR="001D2254">
        <w:rPr>
          <w:sz w:val="24"/>
        </w:rPr>
        <w:t>inning of paragraph 2 on page ___</w:t>
      </w:r>
      <w:r w:rsidRPr="009F2A27">
        <w:rPr>
          <w:sz w:val="24"/>
        </w:rPr>
        <w:t xml:space="preserve">. Find examples of figurative language and sensory images that </w:t>
      </w:r>
      <w:r>
        <w:rPr>
          <w:sz w:val="24"/>
        </w:rPr>
        <w:t xml:space="preserve">vividly </w:t>
      </w:r>
      <w:r w:rsidRPr="009F2A27">
        <w:rPr>
          <w:sz w:val="24"/>
        </w:rPr>
        <w:t>help the r</w:t>
      </w:r>
      <w:r>
        <w:rPr>
          <w:sz w:val="24"/>
        </w:rPr>
        <w:t>eader describe</w:t>
      </w:r>
      <w:r w:rsidRPr="009F2A27">
        <w:rPr>
          <w:sz w:val="24"/>
        </w:rPr>
        <w:t xml:space="preserve"> the setting</w:t>
      </w:r>
      <w:r>
        <w:rPr>
          <w:sz w:val="24"/>
        </w:rPr>
        <w:t>.  Determine how these descriptions of the setting affect the mood of this scene.</w:t>
      </w:r>
    </w:p>
    <w:p w14:paraId="67B49534" w14:textId="77777777" w:rsidR="00672547" w:rsidRDefault="00672547" w:rsidP="00672547">
      <w:pPr>
        <w:spacing w:after="0" w:line="360" w:lineRule="auto"/>
        <w:rPr>
          <w:rFonts w:asciiTheme="minorHAnsi" w:hAnsiTheme="minorHAnsi" w:cstheme="minorHAnsi"/>
          <w:sz w:val="24"/>
          <w:szCs w:val="24"/>
        </w:rPr>
      </w:pPr>
    </w:p>
    <w:p w14:paraId="3A9C807E" w14:textId="77777777" w:rsidR="00672547" w:rsidRDefault="00672547" w:rsidP="00672547">
      <w:pPr>
        <w:spacing w:after="0" w:line="360" w:lineRule="auto"/>
        <w:rPr>
          <w:rFonts w:asciiTheme="minorHAnsi" w:hAnsiTheme="minorHAnsi" w:cstheme="minorHAnsi"/>
          <w:sz w:val="24"/>
          <w:szCs w:val="24"/>
        </w:rPr>
      </w:pPr>
    </w:p>
    <w:p w14:paraId="20FA364B" w14:textId="77777777" w:rsidR="00672547" w:rsidRDefault="00672547" w:rsidP="00672547">
      <w:pPr>
        <w:spacing w:after="0" w:line="360" w:lineRule="auto"/>
        <w:rPr>
          <w:rFonts w:asciiTheme="minorHAnsi" w:hAnsiTheme="minorHAnsi" w:cstheme="minorHAnsi"/>
          <w:sz w:val="24"/>
          <w:szCs w:val="24"/>
        </w:rPr>
      </w:pPr>
    </w:p>
    <w:p w14:paraId="3A01B0E4" w14:textId="77777777" w:rsidR="00672547" w:rsidRPr="00672547" w:rsidRDefault="00672547" w:rsidP="00672547">
      <w:pPr>
        <w:spacing w:after="0" w:line="360" w:lineRule="auto"/>
        <w:rPr>
          <w:rFonts w:asciiTheme="minorHAnsi" w:hAnsiTheme="minorHAnsi" w:cstheme="minorHAnsi"/>
          <w:sz w:val="24"/>
          <w:szCs w:val="24"/>
        </w:rPr>
      </w:pPr>
    </w:p>
    <w:p w14:paraId="17625276" w14:textId="65A7BCAD" w:rsidR="00FC4202" w:rsidRPr="00672547" w:rsidRDefault="00FC4202" w:rsidP="00FC4202">
      <w:pPr>
        <w:pStyle w:val="ListParagraph"/>
        <w:numPr>
          <w:ilvl w:val="0"/>
          <w:numId w:val="23"/>
        </w:numPr>
        <w:spacing w:after="0" w:line="360" w:lineRule="auto"/>
        <w:rPr>
          <w:rFonts w:asciiTheme="minorHAnsi" w:hAnsiTheme="minorHAnsi" w:cstheme="minorHAnsi"/>
          <w:sz w:val="24"/>
          <w:szCs w:val="24"/>
        </w:rPr>
      </w:pPr>
      <w:r w:rsidRPr="009F2A27">
        <w:rPr>
          <w:sz w:val="24"/>
        </w:rPr>
        <w:t>At t</w:t>
      </w:r>
      <w:r w:rsidR="001D2254">
        <w:rPr>
          <w:sz w:val="24"/>
        </w:rPr>
        <w:t>he end of paragraph 1 on page ___</w:t>
      </w:r>
      <w:r w:rsidRPr="009F2A27">
        <w:rPr>
          <w:sz w:val="24"/>
        </w:rPr>
        <w:t>, a mill owner’s wife offers Buddy’s cousin money for the Christmas tree they found. Declining, she responds to the wife’s statement that she can get another one by answering, “I doubt it. There’s never two of anything.” What can we infer about his cousin from her response to this woman?</w:t>
      </w:r>
      <w:r>
        <w:rPr>
          <w:sz w:val="24"/>
        </w:rPr>
        <w:t xml:space="preserve"> Use evidence from the text to support your inference.</w:t>
      </w:r>
    </w:p>
    <w:p w14:paraId="6DEBE5E7" w14:textId="77777777" w:rsidR="00672547" w:rsidRPr="00FC4202" w:rsidRDefault="00672547" w:rsidP="00672547">
      <w:pPr>
        <w:pStyle w:val="ListParagraph"/>
        <w:spacing w:after="0" w:line="360" w:lineRule="auto"/>
        <w:ind w:left="360"/>
        <w:rPr>
          <w:rFonts w:asciiTheme="minorHAnsi" w:hAnsiTheme="minorHAnsi" w:cstheme="minorHAnsi"/>
          <w:sz w:val="24"/>
          <w:szCs w:val="24"/>
        </w:rPr>
      </w:pPr>
    </w:p>
    <w:p w14:paraId="1DF09F13" w14:textId="0207A238" w:rsidR="00FC4202" w:rsidRPr="00672547" w:rsidRDefault="00FC4202" w:rsidP="00FC4202">
      <w:pPr>
        <w:pStyle w:val="ListParagraph"/>
        <w:numPr>
          <w:ilvl w:val="0"/>
          <w:numId w:val="23"/>
        </w:numPr>
        <w:spacing w:after="0" w:line="360" w:lineRule="auto"/>
        <w:rPr>
          <w:rFonts w:asciiTheme="minorHAnsi" w:hAnsiTheme="minorHAnsi" w:cstheme="minorHAnsi"/>
          <w:sz w:val="24"/>
          <w:szCs w:val="24"/>
        </w:rPr>
      </w:pPr>
      <w:r w:rsidRPr="009F2A27">
        <w:rPr>
          <w:sz w:val="24"/>
        </w:rPr>
        <w:lastRenderedPageBreak/>
        <w:t xml:space="preserve">What do the gifts that Buddy and his cousin </w:t>
      </w:r>
      <w:r w:rsidRPr="009F2A27">
        <w:rPr>
          <w:i/>
          <w:sz w:val="24"/>
        </w:rPr>
        <w:t>wish</w:t>
      </w:r>
      <w:r w:rsidRPr="009F2A27">
        <w:rPr>
          <w:sz w:val="24"/>
        </w:rPr>
        <w:t xml:space="preserve"> they could give each other and the gifts they </w:t>
      </w:r>
      <w:r w:rsidRPr="009F2A27">
        <w:rPr>
          <w:i/>
          <w:sz w:val="24"/>
        </w:rPr>
        <w:t>actually</w:t>
      </w:r>
      <w:r w:rsidRPr="009F2A27">
        <w:rPr>
          <w:sz w:val="24"/>
        </w:rPr>
        <w:t xml:space="preserve"> give each other reveal about their relationship? </w:t>
      </w:r>
      <w:r>
        <w:rPr>
          <w:sz w:val="24"/>
        </w:rPr>
        <w:t>Use textual evidence to support your answer.</w:t>
      </w:r>
    </w:p>
    <w:p w14:paraId="5E1F69C0" w14:textId="77777777" w:rsidR="00672547" w:rsidRPr="00672547" w:rsidRDefault="00672547" w:rsidP="00672547">
      <w:pPr>
        <w:spacing w:after="0" w:line="360" w:lineRule="auto"/>
        <w:rPr>
          <w:rFonts w:asciiTheme="minorHAnsi" w:hAnsiTheme="minorHAnsi" w:cstheme="minorHAnsi"/>
          <w:sz w:val="24"/>
          <w:szCs w:val="24"/>
        </w:rPr>
      </w:pPr>
    </w:p>
    <w:p w14:paraId="0DDFCF46" w14:textId="77777777" w:rsidR="00672547" w:rsidRDefault="00672547" w:rsidP="00672547">
      <w:pPr>
        <w:spacing w:after="0" w:line="360" w:lineRule="auto"/>
        <w:rPr>
          <w:rFonts w:asciiTheme="minorHAnsi" w:hAnsiTheme="minorHAnsi" w:cstheme="minorHAnsi"/>
          <w:sz w:val="24"/>
          <w:szCs w:val="24"/>
        </w:rPr>
      </w:pPr>
    </w:p>
    <w:p w14:paraId="3988A8BD" w14:textId="77777777" w:rsidR="00672547" w:rsidRDefault="00672547" w:rsidP="00672547">
      <w:pPr>
        <w:spacing w:after="0" w:line="360" w:lineRule="auto"/>
        <w:rPr>
          <w:rFonts w:asciiTheme="minorHAnsi" w:hAnsiTheme="minorHAnsi" w:cstheme="minorHAnsi"/>
          <w:sz w:val="24"/>
          <w:szCs w:val="24"/>
        </w:rPr>
      </w:pPr>
    </w:p>
    <w:p w14:paraId="4ABE1A33" w14:textId="77777777" w:rsidR="00672547" w:rsidRDefault="00672547" w:rsidP="00672547">
      <w:pPr>
        <w:spacing w:after="0" w:line="360" w:lineRule="auto"/>
        <w:rPr>
          <w:rFonts w:asciiTheme="minorHAnsi" w:hAnsiTheme="minorHAnsi" w:cstheme="minorHAnsi"/>
          <w:sz w:val="24"/>
          <w:szCs w:val="24"/>
        </w:rPr>
      </w:pPr>
    </w:p>
    <w:p w14:paraId="79FFF190" w14:textId="77777777" w:rsidR="00672547" w:rsidRPr="00672547" w:rsidRDefault="00672547" w:rsidP="00672547">
      <w:pPr>
        <w:spacing w:after="0" w:line="360" w:lineRule="auto"/>
        <w:rPr>
          <w:rFonts w:asciiTheme="minorHAnsi" w:hAnsiTheme="minorHAnsi" w:cstheme="minorHAnsi"/>
          <w:sz w:val="24"/>
          <w:szCs w:val="24"/>
        </w:rPr>
      </w:pPr>
    </w:p>
    <w:p w14:paraId="40DD562C" w14:textId="3815F35D" w:rsidR="00FC4202" w:rsidRPr="00672547" w:rsidRDefault="001D2254" w:rsidP="00FC4202">
      <w:pPr>
        <w:pStyle w:val="ListParagraph"/>
        <w:numPr>
          <w:ilvl w:val="0"/>
          <w:numId w:val="23"/>
        </w:numPr>
        <w:spacing w:after="0" w:line="360" w:lineRule="auto"/>
        <w:rPr>
          <w:rFonts w:asciiTheme="minorHAnsi" w:hAnsiTheme="minorHAnsi" w:cstheme="minorHAnsi"/>
          <w:sz w:val="24"/>
          <w:szCs w:val="24"/>
        </w:rPr>
      </w:pPr>
      <w:r>
        <w:rPr>
          <w:sz w:val="24"/>
        </w:rPr>
        <w:t>Using paragraph 3 on page ___</w:t>
      </w:r>
      <w:r w:rsidR="00FC4202">
        <w:rPr>
          <w:sz w:val="24"/>
        </w:rPr>
        <w:t>, cite specific</w:t>
      </w:r>
      <w:r w:rsidR="00FC4202" w:rsidRPr="009F2A27">
        <w:rPr>
          <w:sz w:val="24"/>
        </w:rPr>
        <w:t xml:space="preserve"> examples from the text that illustrate the child-like anticipation Buddy and his cousin share </w:t>
      </w:r>
      <w:r w:rsidR="00FC4202">
        <w:rPr>
          <w:sz w:val="24"/>
        </w:rPr>
        <w:t>regarding</w:t>
      </w:r>
      <w:r w:rsidR="00FC4202" w:rsidRPr="009F2A27">
        <w:rPr>
          <w:sz w:val="24"/>
        </w:rPr>
        <w:t xml:space="preserve"> Christmas morning</w:t>
      </w:r>
      <w:r w:rsidR="00FC4202">
        <w:rPr>
          <w:sz w:val="24"/>
        </w:rPr>
        <w:t xml:space="preserve"> and elaborate on the meaning of these examples</w:t>
      </w:r>
      <w:r w:rsidR="00FC4202" w:rsidRPr="009F2A27">
        <w:rPr>
          <w:sz w:val="24"/>
        </w:rPr>
        <w:t>.</w:t>
      </w:r>
      <w:r w:rsidR="00FC4202">
        <w:rPr>
          <w:sz w:val="24"/>
        </w:rPr>
        <w:t xml:space="preserve"> What inference can be made about their motivation for each action they take?</w:t>
      </w:r>
    </w:p>
    <w:p w14:paraId="6AE315C0" w14:textId="77777777" w:rsidR="00672547" w:rsidRDefault="00672547" w:rsidP="00672547">
      <w:pPr>
        <w:spacing w:after="0" w:line="360" w:lineRule="auto"/>
        <w:rPr>
          <w:rFonts w:asciiTheme="minorHAnsi" w:hAnsiTheme="minorHAnsi" w:cstheme="minorHAnsi"/>
          <w:sz w:val="24"/>
          <w:szCs w:val="24"/>
        </w:rPr>
      </w:pPr>
    </w:p>
    <w:p w14:paraId="5C841311" w14:textId="77777777" w:rsidR="00672547" w:rsidRDefault="00672547" w:rsidP="00672547">
      <w:pPr>
        <w:spacing w:after="0" w:line="360" w:lineRule="auto"/>
        <w:rPr>
          <w:rFonts w:asciiTheme="minorHAnsi" w:hAnsiTheme="minorHAnsi" w:cstheme="minorHAnsi"/>
          <w:sz w:val="24"/>
          <w:szCs w:val="24"/>
        </w:rPr>
      </w:pPr>
    </w:p>
    <w:p w14:paraId="51DC5F85" w14:textId="77777777" w:rsidR="00672547" w:rsidRDefault="00672547" w:rsidP="00672547">
      <w:pPr>
        <w:spacing w:after="0" w:line="360" w:lineRule="auto"/>
        <w:rPr>
          <w:rFonts w:asciiTheme="minorHAnsi" w:hAnsiTheme="minorHAnsi" w:cstheme="minorHAnsi"/>
          <w:sz w:val="24"/>
          <w:szCs w:val="24"/>
        </w:rPr>
      </w:pPr>
    </w:p>
    <w:p w14:paraId="0E49642F" w14:textId="77777777" w:rsidR="00672547" w:rsidRPr="00672547" w:rsidRDefault="00672547" w:rsidP="00672547">
      <w:pPr>
        <w:spacing w:after="0" w:line="360" w:lineRule="auto"/>
        <w:rPr>
          <w:rFonts w:asciiTheme="minorHAnsi" w:hAnsiTheme="minorHAnsi" w:cstheme="minorHAnsi"/>
          <w:sz w:val="24"/>
          <w:szCs w:val="24"/>
        </w:rPr>
      </w:pPr>
    </w:p>
    <w:p w14:paraId="0927BE26" w14:textId="6CB026BB" w:rsidR="00FC4202" w:rsidRPr="00672547" w:rsidRDefault="00FC4202" w:rsidP="00FC4202">
      <w:pPr>
        <w:pStyle w:val="ListParagraph"/>
        <w:numPr>
          <w:ilvl w:val="0"/>
          <w:numId w:val="23"/>
        </w:numPr>
        <w:spacing w:after="0" w:line="360" w:lineRule="auto"/>
        <w:rPr>
          <w:rFonts w:asciiTheme="minorHAnsi" w:hAnsiTheme="minorHAnsi" w:cstheme="minorHAnsi"/>
          <w:sz w:val="24"/>
          <w:szCs w:val="24"/>
        </w:rPr>
      </w:pPr>
      <w:r>
        <w:rPr>
          <w:sz w:val="24"/>
        </w:rPr>
        <w:t>At the beg</w:t>
      </w:r>
      <w:r w:rsidR="001D2254">
        <w:rPr>
          <w:sz w:val="24"/>
        </w:rPr>
        <w:t>inning of paragraph 4 on page ___</w:t>
      </w:r>
      <w:r>
        <w:rPr>
          <w:sz w:val="24"/>
        </w:rPr>
        <w:t>, Buddy’s cousin declares, “My, how foolish I am!” What does she believe she has been foolish about? Trace her new understanding of how she views God’s presence and explain the affect this has on her.</w:t>
      </w:r>
    </w:p>
    <w:p w14:paraId="30952402" w14:textId="77777777" w:rsidR="00672547" w:rsidRDefault="00672547" w:rsidP="00672547">
      <w:pPr>
        <w:spacing w:after="0" w:line="360" w:lineRule="auto"/>
        <w:rPr>
          <w:rFonts w:asciiTheme="minorHAnsi" w:hAnsiTheme="minorHAnsi" w:cstheme="minorHAnsi"/>
          <w:sz w:val="24"/>
          <w:szCs w:val="24"/>
        </w:rPr>
      </w:pPr>
    </w:p>
    <w:p w14:paraId="7CDEB5E4" w14:textId="77777777" w:rsidR="00672547" w:rsidRDefault="00672547" w:rsidP="00672547">
      <w:pPr>
        <w:spacing w:after="0" w:line="360" w:lineRule="auto"/>
        <w:rPr>
          <w:rFonts w:asciiTheme="minorHAnsi" w:hAnsiTheme="minorHAnsi" w:cstheme="minorHAnsi"/>
          <w:sz w:val="24"/>
          <w:szCs w:val="24"/>
        </w:rPr>
      </w:pPr>
    </w:p>
    <w:p w14:paraId="06F4E943" w14:textId="77777777" w:rsidR="00672547" w:rsidRDefault="00672547" w:rsidP="00672547">
      <w:pPr>
        <w:spacing w:after="0" w:line="360" w:lineRule="auto"/>
        <w:rPr>
          <w:rFonts w:asciiTheme="minorHAnsi" w:hAnsiTheme="minorHAnsi" w:cstheme="minorHAnsi"/>
          <w:sz w:val="24"/>
          <w:szCs w:val="24"/>
        </w:rPr>
      </w:pPr>
    </w:p>
    <w:p w14:paraId="7CA56582" w14:textId="77777777" w:rsidR="00672547" w:rsidRPr="00672547" w:rsidRDefault="00672547" w:rsidP="00672547">
      <w:pPr>
        <w:spacing w:after="0" w:line="360" w:lineRule="auto"/>
        <w:rPr>
          <w:rFonts w:asciiTheme="minorHAnsi" w:hAnsiTheme="minorHAnsi" w:cstheme="minorHAnsi"/>
          <w:sz w:val="24"/>
          <w:szCs w:val="24"/>
        </w:rPr>
      </w:pPr>
    </w:p>
    <w:p w14:paraId="0F3BA04F" w14:textId="3BCCD355" w:rsidR="00FC4202" w:rsidRPr="00672547" w:rsidRDefault="001D2254" w:rsidP="00FC4202">
      <w:pPr>
        <w:pStyle w:val="ListParagraph"/>
        <w:numPr>
          <w:ilvl w:val="0"/>
          <w:numId w:val="23"/>
        </w:numPr>
        <w:spacing w:after="0" w:line="360" w:lineRule="auto"/>
        <w:rPr>
          <w:rFonts w:asciiTheme="minorHAnsi" w:hAnsiTheme="minorHAnsi" w:cstheme="minorHAnsi"/>
          <w:sz w:val="24"/>
          <w:szCs w:val="24"/>
        </w:rPr>
      </w:pPr>
      <w:r>
        <w:rPr>
          <w:sz w:val="24"/>
        </w:rPr>
        <w:t>Re-read paragraph 6 on page ___</w:t>
      </w:r>
      <w:r w:rsidR="00FC4202" w:rsidRPr="009F2A27">
        <w:rPr>
          <w:sz w:val="24"/>
        </w:rPr>
        <w:t xml:space="preserve"> and consider footnote number 14. Look for alliterations in this paragraph. Why does the author use this literary device to draw attention to the narrator’s feelings about his situation?</w:t>
      </w:r>
    </w:p>
    <w:p w14:paraId="703438F0" w14:textId="77777777" w:rsidR="00672547" w:rsidRDefault="00672547" w:rsidP="00672547">
      <w:pPr>
        <w:spacing w:after="0" w:line="360" w:lineRule="auto"/>
        <w:rPr>
          <w:rFonts w:asciiTheme="minorHAnsi" w:hAnsiTheme="minorHAnsi" w:cstheme="minorHAnsi"/>
          <w:sz w:val="24"/>
          <w:szCs w:val="24"/>
        </w:rPr>
      </w:pPr>
    </w:p>
    <w:p w14:paraId="242175F7" w14:textId="77777777" w:rsidR="00672547" w:rsidRDefault="00672547" w:rsidP="00672547">
      <w:pPr>
        <w:spacing w:after="0" w:line="360" w:lineRule="auto"/>
        <w:rPr>
          <w:rFonts w:asciiTheme="minorHAnsi" w:hAnsiTheme="minorHAnsi" w:cstheme="minorHAnsi"/>
          <w:sz w:val="24"/>
          <w:szCs w:val="24"/>
        </w:rPr>
      </w:pPr>
    </w:p>
    <w:p w14:paraId="32B755E1" w14:textId="77777777" w:rsidR="00672547" w:rsidRDefault="00672547" w:rsidP="00672547">
      <w:pPr>
        <w:spacing w:after="0" w:line="360" w:lineRule="auto"/>
        <w:rPr>
          <w:rFonts w:asciiTheme="minorHAnsi" w:hAnsiTheme="minorHAnsi" w:cstheme="minorHAnsi"/>
          <w:sz w:val="24"/>
          <w:szCs w:val="24"/>
        </w:rPr>
      </w:pPr>
    </w:p>
    <w:p w14:paraId="3E6667B7" w14:textId="77777777" w:rsidR="00672547" w:rsidRPr="00672547" w:rsidRDefault="00672547" w:rsidP="00672547">
      <w:pPr>
        <w:spacing w:after="0" w:line="360" w:lineRule="auto"/>
        <w:rPr>
          <w:rFonts w:asciiTheme="minorHAnsi" w:hAnsiTheme="minorHAnsi" w:cstheme="minorHAnsi"/>
          <w:sz w:val="24"/>
          <w:szCs w:val="24"/>
        </w:rPr>
      </w:pPr>
    </w:p>
    <w:p w14:paraId="4479499A" w14:textId="6264133C" w:rsidR="00677F31" w:rsidRDefault="00672547" w:rsidP="00FC4202">
      <w:pPr>
        <w:pStyle w:val="ListParagraph"/>
        <w:numPr>
          <w:ilvl w:val="0"/>
          <w:numId w:val="23"/>
        </w:numPr>
        <w:spacing w:after="0" w:line="360" w:lineRule="auto"/>
        <w:rPr>
          <w:sz w:val="24"/>
        </w:rPr>
      </w:pPr>
      <w:r w:rsidRPr="009F2A27">
        <w:rPr>
          <w:sz w:val="24"/>
        </w:rPr>
        <w:t xml:space="preserve">Consider the last paragraph of the </w:t>
      </w:r>
      <w:r>
        <w:rPr>
          <w:sz w:val="24"/>
        </w:rPr>
        <w:t>text</w:t>
      </w:r>
      <w:r w:rsidRPr="009F2A27">
        <w:rPr>
          <w:sz w:val="24"/>
        </w:rPr>
        <w:t xml:space="preserve">. What conclusions can </w:t>
      </w:r>
      <w:r>
        <w:rPr>
          <w:sz w:val="24"/>
        </w:rPr>
        <w:t>be</w:t>
      </w:r>
      <w:r w:rsidRPr="009F2A27">
        <w:rPr>
          <w:sz w:val="24"/>
        </w:rPr>
        <w:t xml:space="preserve"> draw</w:t>
      </w:r>
      <w:r>
        <w:rPr>
          <w:sz w:val="24"/>
        </w:rPr>
        <w:t>n</w:t>
      </w:r>
      <w:r w:rsidRPr="009F2A27">
        <w:rPr>
          <w:sz w:val="24"/>
        </w:rPr>
        <w:t xml:space="preserve"> about Buddy’s acceptance of his cousin’s death from the imagery in this paragraph?</w:t>
      </w:r>
    </w:p>
    <w:p w14:paraId="19F6E8B8" w14:textId="77777777" w:rsidR="00677F31" w:rsidRDefault="00677F31" w:rsidP="00677F31">
      <w:pPr>
        <w:jc w:val="center"/>
        <w:rPr>
          <w:rFonts w:cstheme="minorHAnsi"/>
          <w:sz w:val="36"/>
          <w:szCs w:val="36"/>
        </w:rPr>
      </w:pPr>
      <w:r>
        <w:rPr>
          <w:sz w:val="24"/>
        </w:rPr>
        <w:br w:type="page"/>
      </w:r>
      <w:r>
        <w:rPr>
          <w:rFonts w:cstheme="minorHAnsi"/>
          <w:sz w:val="36"/>
          <w:szCs w:val="36"/>
        </w:rPr>
        <w:lastRenderedPageBreak/>
        <w:t>Supports for English Language Learners (ELLs) to use with Anthology Alignment Lessons</w:t>
      </w:r>
    </w:p>
    <w:p w14:paraId="304AA34D" w14:textId="77777777" w:rsidR="00677F31" w:rsidRDefault="00677F31" w:rsidP="00677F3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3A678D40" w14:textId="77777777" w:rsidR="00677F31" w:rsidRDefault="00677F31" w:rsidP="00677F31">
      <w:pPr>
        <w:rPr>
          <w:rFonts w:cstheme="minorHAnsi"/>
          <w:b/>
          <w:sz w:val="28"/>
          <w:szCs w:val="28"/>
        </w:rPr>
      </w:pPr>
      <w:r>
        <w:rPr>
          <w:rFonts w:cstheme="minorHAnsi"/>
          <w:b/>
          <w:sz w:val="28"/>
          <w:szCs w:val="28"/>
        </w:rPr>
        <w:t xml:space="preserve">Before reading:  </w:t>
      </w:r>
    </w:p>
    <w:p w14:paraId="31A2A6A5" w14:textId="77777777" w:rsidR="00677F31" w:rsidRDefault="00677F31" w:rsidP="00677F31">
      <w:pPr>
        <w:pStyle w:val="ListParagraph"/>
        <w:numPr>
          <w:ilvl w:val="0"/>
          <w:numId w:val="24"/>
        </w:numPr>
        <w:spacing w:after="160" w:line="254"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47DFCBFA" w14:textId="77777777" w:rsidR="00677F31" w:rsidRDefault="00677F31" w:rsidP="00677F31">
      <w:pPr>
        <w:pStyle w:val="ListParagraph"/>
        <w:rPr>
          <w:rFonts w:cstheme="minorHAnsi"/>
        </w:rPr>
      </w:pPr>
    </w:p>
    <w:p w14:paraId="6FA10CF6" w14:textId="77777777" w:rsidR="00677F31" w:rsidRDefault="00677F31" w:rsidP="00677F31">
      <w:pPr>
        <w:pStyle w:val="ListParagraph"/>
        <w:numPr>
          <w:ilvl w:val="0"/>
          <w:numId w:val="24"/>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107B1CBA" w14:textId="77777777" w:rsidR="00677F31" w:rsidRDefault="00677F31" w:rsidP="00677F31">
      <w:pPr>
        <w:pStyle w:val="ListParagraph"/>
        <w:rPr>
          <w:rFonts w:cstheme="minorHAnsi"/>
        </w:rPr>
      </w:pPr>
    </w:p>
    <w:p w14:paraId="5E09B9A6" w14:textId="77777777" w:rsidR="00677F31" w:rsidRDefault="00677F31" w:rsidP="00677F31">
      <w:pPr>
        <w:pStyle w:val="ListParagraph"/>
        <w:rPr>
          <w:rFonts w:cstheme="minorHAnsi"/>
        </w:rPr>
      </w:pPr>
      <w:r>
        <w:rPr>
          <w:rFonts w:cstheme="minorHAnsi"/>
          <w:b/>
        </w:rPr>
        <w:t>Examples of Activities:</w:t>
      </w:r>
      <w:r>
        <w:rPr>
          <w:rFonts w:cstheme="minorHAnsi"/>
        </w:rPr>
        <w:t xml:space="preserve"> </w:t>
      </w:r>
    </w:p>
    <w:p w14:paraId="36240A58" w14:textId="77777777" w:rsidR="00677F31" w:rsidRDefault="00677F31" w:rsidP="00677F31">
      <w:pPr>
        <w:pStyle w:val="ListParagraph"/>
        <w:numPr>
          <w:ilvl w:val="0"/>
          <w:numId w:val="25"/>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1FADA12C" w14:textId="77777777" w:rsidR="00677F31" w:rsidRDefault="00677F31" w:rsidP="00677F31">
      <w:pPr>
        <w:pStyle w:val="ListParagraph"/>
        <w:numPr>
          <w:ilvl w:val="0"/>
          <w:numId w:val="25"/>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630CC83C" w14:textId="77777777" w:rsidR="00677F31" w:rsidRDefault="00677F31" w:rsidP="00677F31">
      <w:pPr>
        <w:pStyle w:val="ListParagraph"/>
        <w:numPr>
          <w:ilvl w:val="0"/>
          <w:numId w:val="25"/>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7C6A88EC" w14:textId="77777777" w:rsidR="00677F31" w:rsidRDefault="00677F31" w:rsidP="00677F31">
      <w:pPr>
        <w:pStyle w:val="ListParagraph"/>
        <w:numPr>
          <w:ilvl w:val="0"/>
          <w:numId w:val="25"/>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1E13D1DA" w14:textId="77777777" w:rsidR="00677F31" w:rsidRDefault="00677F31" w:rsidP="00677F31">
      <w:pPr>
        <w:pStyle w:val="ListParagraph"/>
        <w:numPr>
          <w:ilvl w:val="0"/>
          <w:numId w:val="25"/>
        </w:numPr>
        <w:spacing w:after="160" w:line="254" w:lineRule="auto"/>
        <w:rPr>
          <w:rFonts w:cstheme="minorHAnsi"/>
        </w:rPr>
      </w:pPr>
      <w:r>
        <w:rPr>
          <w:rFonts w:cstheme="minorHAnsi"/>
        </w:rPr>
        <w:t>Create pictures using the word. These can even be added to your word wall!</w:t>
      </w:r>
    </w:p>
    <w:p w14:paraId="79666571" w14:textId="77777777" w:rsidR="00677F31" w:rsidRDefault="00677F31" w:rsidP="00677F31">
      <w:pPr>
        <w:pStyle w:val="ListParagraph"/>
        <w:numPr>
          <w:ilvl w:val="0"/>
          <w:numId w:val="25"/>
        </w:numPr>
        <w:spacing w:after="160" w:line="254" w:lineRule="auto"/>
        <w:rPr>
          <w:rFonts w:cstheme="minorHAnsi"/>
        </w:rPr>
      </w:pPr>
      <w:r>
        <w:rPr>
          <w:rFonts w:cstheme="minorHAnsi"/>
        </w:rPr>
        <w:t xml:space="preserve">Create lists of synonyms and antonyms for the word. </w:t>
      </w:r>
    </w:p>
    <w:p w14:paraId="684EAAAA" w14:textId="77777777" w:rsidR="00677F31" w:rsidRDefault="00677F31" w:rsidP="00677F31">
      <w:pPr>
        <w:pStyle w:val="ListParagraph"/>
        <w:numPr>
          <w:ilvl w:val="0"/>
          <w:numId w:val="25"/>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14:paraId="2CF63D76" w14:textId="77777777" w:rsidR="00677F31" w:rsidRDefault="00677F31" w:rsidP="00677F31">
      <w:pPr>
        <w:pStyle w:val="ListParagraph"/>
        <w:ind w:left="360"/>
        <w:rPr>
          <w:rFonts w:cstheme="minorHAnsi"/>
        </w:rPr>
      </w:pPr>
    </w:p>
    <w:bookmarkEnd w:id="0"/>
    <w:p w14:paraId="7DA09B73" w14:textId="77777777" w:rsidR="00677F31" w:rsidRDefault="00677F31" w:rsidP="00677F31">
      <w:pPr>
        <w:pStyle w:val="ListParagraph"/>
        <w:numPr>
          <w:ilvl w:val="0"/>
          <w:numId w:val="26"/>
        </w:numPr>
        <w:spacing w:after="160" w:line="254" w:lineRule="auto"/>
        <w:ind w:left="360"/>
        <w:rPr>
          <w:rFonts w:cstheme="minorHAnsi"/>
        </w:rPr>
      </w:pPr>
      <w:r>
        <w:rPr>
          <w:rFonts w:cstheme="minorHAnsi"/>
        </w:rPr>
        <w:t xml:space="preserve">Use graphic organizers to help introduce content. </w:t>
      </w:r>
    </w:p>
    <w:p w14:paraId="157884D7" w14:textId="77777777" w:rsidR="00677F31" w:rsidRDefault="00677F31" w:rsidP="00677F31">
      <w:pPr>
        <w:pStyle w:val="ListParagraph"/>
        <w:rPr>
          <w:rFonts w:cstheme="minorHAnsi"/>
          <w:b/>
        </w:rPr>
      </w:pPr>
    </w:p>
    <w:p w14:paraId="4B8CDB89" w14:textId="77777777" w:rsidR="00677F31" w:rsidRDefault="00677F31" w:rsidP="00677F31">
      <w:pPr>
        <w:pStyle w:val="ListParagraph"/>
        <w:rPr>
          <w:rFonts w:cstheme="minorHAnsi"/>
          <w:b/>
        </w:rPr>
      </w:pPr>
    </w:p>
    <w:p w14:paraId="75CEEFC8" w14:textId="77777777" w:rsidR="00677F31" w:rsidRDefault="00677F31" w:rsidP="00677F31">
      <w:pPr>
        <w:pStyle w:val="ListParagraph"/>
        <w:rPr>
          <w:rFonts w:cstheme="minorHAnsi"/>
          <w:b/>
        </w:rPr>
      </w:pPr>
      <w:r>
        <w:rPr>
          <w:rFonts w:cstheme="minorHAnsi"/>
          <w:b/>
        </w:rPr>
        <w:t xml:space="preserve">Examples of Activities:  </w:t>
      </w:r>
    </w:p>
    <w:p w14:paraId="1ED1C3C5" w14:textId="77777777" w:rsidR="00677F31" w:rsidRDefault="00677F31" w:rsidP="00677F31">
      <w:pPr>
        <w:pStyle w:val="ListParagraph"/>
        <w:numPr>
          <w:ilvl w:val="0"/>
          <w:numId w:val="27"/>
        </w:numPr>
        <w:spacing w:after="160" w:line="254"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14:paraId="705016A2" w14:textId="77777777" w:rsidR="00677F31" w:rsidRDefault="00677F31" w:rsidP="00677F31">
      <w:pPr>
        <w:pStyle w:val="ListParagraph"/>
        <w:numPr>
          <w:ilvl w:val="0"/>
          <w:numId w:val="27"/>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4B813C49" w14:textId="77777777" w:rsidR="00677F31" w:rsidRDefault="00677F31" w:rsidP="00677F31">
      <w:pPr>
        <w:pStyle w:val="ListParagraph"/>
        <w:numPr>
          <w:ilvl w:val="0"/>
          <w:numId w:val="27"/>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37F2AB0A" w14:textId="77777777" w:rsidR="00677F31" w:rsidRDefault="00677F31" w:rsidP="00677F31">
      <w:pPr>
        <w:pStyle w:val="ListParagraph"/>
        <w:rPr>
          <w:rFonts w:cstheme="minorHAnsi"/>
        </w:rPr>
      </w:pPr>
    </w:p>
    <w:p w14:paraId="73987566" w14:textId="77777777" w:rsidR="00677F31" w:rsidRDefault="00677F31" w:rsidP="00677F31">
      <w:pPr>
        <w:rPr>
          <w:rFonts w:cstheme="minorHAnsi"/>
          <w:b/>
          <w:sz w:val="28"/>
          <w:szCs w:val="28"/>
        </w:rPr>
      </w:pPr>
      <w:r>
        <w:rPr>
          <w:rFonts w:cstheme="minorHAnsi"/>
          <w:b/>
          <w:sz w:val="28"/>
          <w:szCs w:val="28"/>
        </w:rPr>
        <w:t xml:space="preserve">During reading:  </w:t>
      </w:r>
    </w:p>
    <w:p w14:paraId="3ADCB0EF" w14:textId="77777777" w:rsidR="00677F31" w:rsidRDefault="00677F31" w:rsidP="00677F31">
      <w:pPr>
        <w:pStyle w:val="ListParagraph"/>
        <w:numPr>
          <w:ilvl w:val="0"/>
          <w:numId w:val="28"/>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3F7C8370" w14:textId="77777777" w:rsidR="00677F31" w:rsidRDefault="00677F31" w:rsidP="00677F31">
      <w:pPr>
        <w:pStyle w:val="ListParagraph"/>
        <w:rPr>
          <w:rFonts w:cstheme="minorHAnsi"/>
        </w:rPr>
      </w:pPr>
    </w:p>
    <w:p w14:paraId="26CB2586" w14:textId="77777777" w:rsidR="00677F31" w:rsidRDefault="00677F31" w:rsidP="00677F31">
      <w:pPr>
        <w:pStyle w:val="ListParagraph"/>
        <w:numPr>
          <w:ilvl w:val="0"/>
          <w:numId w:val="28"/>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5A6B443E" w14:textId="77777777" w:rsidR="00677F31" w:rsidRDefault="00677F31" w:rsidP="00677F31">
      <w:pPr>
        <w:pStyle w:val="ListParagraph"/>
        <w:rPr>
          <w:rFonts w:cstheme="minorHAnsi"/>
        </w:rPr>
      </w:pPr>
    </w:p>
    <w:p w14:paraId="6025F210" w14:textId="77777777" w:rsidR="00677F31" w:rsidRDefault="00677F31" w:rsidP="00677F31">
      <w:pPr>
        <w:pStyle w:val="ListParagraph"/>
        <w:numPr>
          <w:ilvl w:val="0"/>
          <w:numId w:val="28"/>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14:paraId="2AC42D1A" w14:textId="77777777" w:rsidR="00677F31" w:rsidRDefault="00677F31" w:rsidP="00677F31">
      <w:pPr>
        <w:pStyle w:val="ListParagraph"/>
        <w:rPr>
          <w:rFonts w:cstheme="minorHAnsi"/>
        </w:rPr>
      </w:pPr>
    </w:p>
    <w:p w14:paraId="4302F764" w14:textId="77777777" w:rsidR="00677F31" w:rsidRDefault="00677F31" w:rsidP="00677F31">
      <w:pPr>
        <w:pStyle w:val="ListParagraph"/>
        <w:numPr>
          <w:ilvl w:val="0"/>
          <w:numId w:val="28"/>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63D992F7" w14:textId="77777777" w:rsidR="00677F31" w:rsidRDefault="00677F31" w:rsidP="00677F31">
      <w:pPr>
        <w:pStyle w:val="ListParagraph"/>
        <w:rPr>
          <w:rFonts w:cstheme="minorHAnsi"/>
        </w:rPr>
      </w:pPr>
    </w:p>
    <w:p w14:paraId="2CE7ED31" w14:textId="77777777" w:rsidR="00677F31" w:rsidRDefault="00677F31" w:rsidP="00677F31">
      <w:pPr>
        <w:pStyle w:val="ListParagraph"/>
        <w:rPr>
          <w:rFonts w:cstheme="minorHAnsi"/>
          <w:b/>
        </w:rPr>
      </w:pPr>
      <w:r>
        <w:rPr>
          <w:rFonts w:cstheme="minorHAnsi"/>
          <w:b/>
        </w:rPr>
        <w:t xml:space="preserve">Examples of Activities:  </w:t>
      </w:r>
    </w:p>
    <w:p w14:paraId="58833403" w14:textId="77777777" w:rsidR="00677F31" w:rsidRDefault="00677F31" w:rsidP="00677F31">
      <w:pPr>
        <w:pStyle w:val="ListParagraph"/>
        <w:numPr>
          <w:ilvl w:val="0"/>
          <w:numId w:val="29"/>
        </w:numPr>
        <w:spacing w:after="160" w:line="254" w:lineRule="auto"/>
        <w:rPr>
          <w:rFonts w:cstheme="minorHAnsi"/>
        </w:rPr>
      </w:pPr>
      <w:r>
        <w:rPr>
          <w:rFonts w:cstheme="minorHAnsi"/>
        </w:rPr>
        <w:t xml:space="preserve">Have students include the example from the text in a student-created glossary. </w:t>
      </w:r>
    </w:p>
    <w:p w14:paraId="3C6F2E4F" w14:textId="77777777" w:rsidR="00677F31" w:rsidRDefault="00677F31" w:rsidP="00677F31">
      <w:pPr>
        <w:pStyle w:val="ListParagraph"/>
        <w:numPr>
          <w:ilvl w:val="0"/>
          <w:numId w:val="29"/>
        </w:numPr>
        <w:spacing w:after="160" w:line="254" w:lineRule="auto"/>
        <w:rPr>
          <w:rFonts w:cstheme="minorHAnsi"/>
        </w:rPr>
      </w:pPr>
      <w:r>
        <w:rPr>
          <w:rFonts w:cstheme="minorHAnsi"/>
        </w:rPr>
        <w:t xml:space="preserve">Create pictures that represent how the word was used in the passage.  </w:t>
      </w:r>
    </w:p>
    <w:p w14:paraId="105050AA" w14:textId="77777777" w:rsidR="00677F31" w:rsidRDefault="00677F31" w:rsidP="00677F31">
      <w:pPr>
        <w:pStyle w:val="ListParagraph"/>
        <w:numPr>
          <w:ilvl w:val="0"/>
          <w:numId w:val="29"/>
        </w:numPr>
        <w:spacing w:after="160" w:line="254" w:lineRule="auto"/>
        <w:rPr>
          <w:rFonts w:cstheme="minorHAnsi"/>
        </w:rPr>
      </w:pPr>
      <w:r>
        <w:rPr>
          <w:rFonts w:cstheme="minorHAnsi"/>
        </w:rPr>
        <w:t xml:space="preserve">Create sentences using the word in the way it was used in the passage.  </w:t>
      </w:r>
    </w:p>
    <w:p w14:paraId="74333391" w14:textId="77777777" w:rsidR="00677F31" w:rsidRDefault="00677F31" w:rsidP="00677F31">
      <w:pPr>
        <w:pStyle w:val="ListParagraph"/>
        <w:numPr>
          <w:ilvl w:val="0"/>
          <w:numId w:val="29"/>
        </w:numPr>
        <w:spacing w:after="160" w:line="254" w:lineRule="auto"/>
        <w:rPr>
          <w:rFonts w:cstheme="minorHAnsi"/>
        </w:rPr>
      </w:pPr>
      <w:r>
        <w:rPr>
          <w:rFonts w:cstheme="minorHAnsi"/>
        </w:rPr>
        <w:t xml:space="preserve">Have students discuss the author’s word choice.  </w:t>
      </w:r>
    </w:p>
    <w:p w14:paraId="6B4E2926" w14:textId="77777777" w:rsidR="00677F31" w:rsidRDefault="00677F31" w:rsidP="00677F31">
      <w:pPr>
        <w:pStyle w:val="ListParagraph"/>
        <w:numPr>
          <w:ilvl w:val="0"/>
          <w:numId w:val="30"/>
        </w:numPr>
        <w:spacing w:after="0" w:line="254" w:lineRule="auto"/>
        <w:rPr>
          <w:rFonts w:cstheme="minorHAnsi"/>
        </w:rPr>
      </w:pPr>
      <w:r>
        <w:rPr>
          <w:rFonts w:cstheme="minorHAnsi"/>
        </w:rPr>
        <w:t xml:space="preserve">Examine important sentences in the text that contribute to the overall meaning of the text.  </w:t>
      </w:r>
    </w:p>
    <w:p w14:paraId="308D912A" w14:textId="77777777" w:rsidR="00677F31" w:rsidRDefault="00677F31" w:rsidP="00677F31">
      <w:pPr>
        <w:pStyle w:val="ListParagraph"/>
        <w:spacing w:after="0"/>
        <w:ind w:left="1440"/>
        <w:rPr>
          <w:rFonts w:cstheme="minorHAnsi"/>
        </w:rPr>
      </w:pPr>
    </w:p>
    <w:p w14:paraId="4206C390" w14:textId="77777777" w:rsidR="00677F31" w:rsidRDefault="00677F31" w:rsidP="00677F31">
      <w:pPr>
        <w:pStyle w:val="ListParagraph"/>
        <w:numPr>
          <w:ilvl w:val="0"/>
          <w:numId w:val="31"/>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188933D9" w14:textId="77777777" w:rsidR="00677F31" w:rsidRDefault="00677F31" w:rsidP="00677F31">
      <w:pPr>
        <w:pStyle w:val="ListParagraph"/>
        <w:rPr>
          <w:rFonts w:cstheme="minorHAnsi"/>
          <w:b/>
        </w:rPr>
      </w:pPr>
    </w:p>
    <w:p w14:paraId="6296B8B6" w14:textId="77777777" w:rsidR="00677F31" w:rsidRDefault="00677F31" w:rsidP="00677F31">
      <w:pPr>
        <w:pStyle w:val="ListParagraph"/>
        <w:numPr>
          <w:ilvl w:val="0"/>
          <w:numId w:val="32"/>
        </w:numPr>
        <w:spacing w:after="160" w:line="254" w:lineRule="auto"/>
        <w:ind w:left="720"/>
        <w:rPr>
          <w:rFonts w:cstheme="minorHAnsi"/>
        </w:rPr>
      </w:pPr>
      <w:r>
        <w:rPr>
          <w:rFonts w:cstheme="minorHAnsi"/>
        </w:rPr>
        <w:lastRenderedPageBreak/>
        <w:t xml:space="preserve">Use graphic organizers to help organize content and thinking.  </w:t>
      </w:r>
    </w:p>
    <w:p w14:paraId="4B3916C0" w14:textId="77777777" w:rsidR="00677F31" w:rsidRDefault="00677F31" w:rsidP="00677F31">
      <w:pPr>
        <w:pStyle w:val="ListParagraph"/>
        <w:ind w:left="0"/>
        <w:rPr>
          <w:rFonts w:cstheme="minorHAnsi"/>
          <w:b/>
        </w:rPr>
      </w:pPr>
    </w:p>
    <w:p w14:paraId="682AAE85" w14:textId="77777777" w:rsidR="00677F31" w:rsidRDefault="00677F31" w:rsidP="00677F31">
      <w:pPr>
        <w:pStyle w:val="ListParagraph"/>
        <w:rPr>
          <w:rFonts w:cstheme="minorHAnsi"/>
        </w:rPr>
      </w:pPr>
      <w:r>
        <w:rPr>
          <w:rFonts w:cstheme="minorHAnsi"/>
          <w:b/>
        </w:rPr>
        <w:t>Examples of Activities:</w:t>
      </w:r>
      <w:r>
        <w:rPr>
          <w:rFonts w:cstheme="minorHAnsi"/>
        </w:rPr>
        <w:t xml:space="preserve">  </w:t>
      </w:r>
    </w:p>
    <w:p w14:paraId="48761E4D" w14:textId="77777777" w:rsidR="00677F31" w:rsidRDefault="00677F31" w:rsidP="00677F31">
      <w:pPr>
        <w:pStyle w:val="ListParagraph"/>
        <w:numPr>
          <w:ilvl w:val="0"/>
          <w:numId w:val="33"/>
        </w:numPr>
        <w:spacing w:after="160" w:line="254" w:lineRule="auto"/>
        <w:rPr>
          <w:rFonts w:cstheme="minorHAnsi"/>
        </w:rPr>
      </w:pPr>
      <w:r>
        <w:rPr>
          <w:rFonts w:cstheme="minorHAnsi"/>
        </w:rPr>
        <w:t xml:space="preserve">While reading the text, have students fill in a story map to help summarize what has happened.  </w:t>
      </w:r>
    </w:p>
    <w:p w14:paraId="76753EB8" w14:textId="77777777" w:rsidR="00677F31" w:rsidRDefault="00677F31" w:rsidP="00677F31">
      <w:pPr>
        <w:pStyle w:val="ListParagraph"/>
        <w:numPr>
          <w:ilvl w:val="0"/>
          <w:numId w:val="33"/>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0AF41561" w14:textId="77777777" w:rsidR="00677F31" w:rsidRDefault="00677F31" w:rsidP="00677F31">
      <w:pPr>
        <w:pStyle w:val="ListParagraph"/>
        <w:numPr>
          <w:ilvl w:val="0"/>
          <w:numId w:val="33"/>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50E4D984" w14:textId="77777777" w:rsidR="00677F31" w:rsidRDefault="00677F31" w:rsidP="00677F31">
      <w:pPr>
        <w:pStyle w:val="ListParagraph"/>
        <w:numPr>
          <w:ilvl w:val="0"/>
          <w:numId w:val="33"/>
        </w:numPr>
        <w:spacing w:after="160" w:line="254" w:lineRule="auto"/>
        <w:rPr>
          <w:rFonts w:cstheme="minorHAnsi"/>
          <w:b/>
        </w:rPr>
      </w:pPr>
      <w:r>
        <w:rPr>
          <w:rFonts w:cstheme="minorHAnsi"/>
        </w:rPr>
        <w:t xml:space="preserve">If you had students start a KWL before reading, have them fill in the “L” section as they read the passage. </w:t>
      </w:r>
    </w:p>
    <w:p w14:paraId="76798E64" w14:textId="77777777" w:rsidR="00677F31" w:rsidRDefault="00677F31" w:rsidP="00677F31">
      <w:pPr>
        <w:rPr>
          <w:rFonts w:cstheme="minorHAnsi"/>
        </w:rPr>
      </w:pPr>
      <w:r>
        <w:rPr>
          <w:rFonts w:cstheme="minorHAnsi"/>
          <w:b/>
          <w:sz w:val="28"/>
          <w:szCs w:val="28"/>
        </w:rPr>
        <w:t xml:space="preserve">After reading:  </w:t>
      </w:r>
    </w:p>
    <w:p w14:paraId="305892AE" w14:textId="77777777" w:rsidR="00677F31" w:rsidRDefault="00677F31" w:rsidP="00677F31">
      <w:pPr>
        <w:pStyle w:val="ListParagraph"/>
        <w:numPr>
          <w:ilvl w:val="0"/>
          <w:numId w:val="32"/>
        </w:numPr>
        <w:spacing w:after="0" w:line="240" w:lineRule="auto"/>
        <w:ind w:left="720"/>
        <w:rPr>
          <w:rFonts w:cstheme="minorHAnsi"/>
          <w:b/>
        </w:rPr>
      </w:pPr>
      <w:r>
        <w:rPr>
          <w:rFonts w:cstheme="minorHAnsi"/>
        </w:rPr>
        <w:t>Reinforce new vocabulary using multiple modalities.</w:t>
      </w:r>
    </w:p>
    <w:p w14:paraId="50FFFCE5" w14:textId="77777777" w:rsidR="00677F31" w:rsidRDefault="00677F31" w:rsidP="00677F31">
      <w:pPr>
        <w:pStyle w:val="ListParagraph"/>
        <w:spacing w:after="0" w:line="240" w:lineRule="auto"/>
        <w:rPr>
          <w:rFonts w:cstheme="minorHAnsi"/>
          <w:b/>
        </w:rPr>
      </w:pPr>
      <w:r>
        <w:rPr>
          <w:rFonts w:cstheme="minorHAnsi"/>
          <w:b/>
        </w:rPr>
        <w:t xml:space="preserve">Examples of activities: </w:t>
      </w:r>
    </w:p>
    <w:p w14:paraId="0795B550" w14:textId="77777777" w:rsidR="00677F31" w:rsidRDefault="00677F31" w:rsidP="00677F31">
      <w:pPr>
        <w:pStyle w:val="ListParagraph"/>
        <w:numPr>
          <w:ilvl w:val="0"/>
          <w:numId w:val="34"/>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1559628E" w14:textId="77777777" w:rsidR="00677F31" w:rsidRDefault="00677F31" w:rsidP="00677F31">
      <w:pPr>
        <w:pStyle w:val="ListParagraph"/>
        <w:numPr>
          <w:ilvl w:val="0"/>
          <w:numId w:val="35"/>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2126A6AC" w14:textId="77777777" w:rsidR="00677F31" w:rsidRDefault="00677F31" w:rsidP="00677F31">
      <w:pPr>
        <w:pStyle w:val="ListParagraph"/>
        <w:ind w:left="1440"/>
        <w:rPr>
          <w:rFonts w:cstheme="minorHAnsi"/>
        </w:rPr>
      </w:pPr>
    </w:p>
    <w:p w14:paraId="62D4DA17" w14:textId="77777777" w:rsidR="00677F31" w:rsidRDefault="00677F31" w:rsidP="00677F31">
      <w:pPr>
        <w:pStyle w:val="ListParagraph"/>
        <w:numPr>
          <w:ilvl w:val="0"/>
          <w:numId w:val="36"/>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14:paraId="1ABF9ABF" w14:textId="77777777" w:rsidR="00677F31" w:rsidRDefault="00677F31" w:rsidP="00677F31">
      <w:pPr>
        <w:pStyle w:val="ListParagraph"/>
        <w:rPr>
          <w:rFonts w:cstheme="minorHAnsi"/>
        </w:rPr>
      </w:pPr>
    </w:p>
    <w:p w14:paraId="43A04490" w14:textId="77777777" w:rsidR="00677F31" w:rsidRDefault="00677F31" w:rsidP="00677F31">
      <w:pPr>
        <w:pStyle w:val="ListParagraph"/>
        <w:numPr>
          <w:ilvl w:val="0"/>
          <w:numId w:val="36"/>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76732479" w14:textId="77777777" w:rsidR="00677F31" w:rsidRDefault="00677F31" w:rsidP="00677F31">
      <w:pPr>
        <w:pStyle w:val="ListParagraph"/>
        <w:rPr>
          <w:rFonts w:cstheme="minorHAnsi"/>
        </w:rPr>
      </w:pPr>
      <w:r>
        <w:rPr>
          <w:rFonts w:cstheme="minorHAnsi"/>
          <w:b/>
        </w:rPr>
        <w:t>Examples of Activities:</w:t>
      </w:r>
      <w:r>
        <w:rPr>
          <w:rFonts w:cstheme="minorHAnsi"/>
        </w:rPr>
        <w:t xml:space="preserve"> </w:t>
      </w:r>
    </w:p>
    <w:p w14:paraId="3A4B1FD5" w14:textId="77777777" w:rsidR="00677F31" w:rsidRDefault="00677F31" w:rsidP="00677F31">
      <w:pPr>
        <w:pStyle w:val="ListParagraph"/>
        <w:numPr>
          <w:ilvl w:val="0"/>
          <w:numId w:val="37"/>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6F10FB2E" w14:textId="77777777" w:rsidR="00677F31" w:rsidRDefault="00677F31" w:rsidP="00677F31">
      <w:pPr>
        <w:pStyle w:val="ListParagraph"/>
        <w:numPr>
          <w:ilvl w:val="0"/>
          <w:numId w:val="37"/>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7980F484" w14:textId="77777777" w:rsidR="00677F31" w:rsidRDefault="00677F31" w:rsidP="00677F31">
      <w:pPr>
        <w:pStyle w:val="ListParagraph"/>
        <w:numPr>
          <w:ilvl w:val="0"/>
          <w:numId w:val="37"/>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63315FDE" w14:textId="77777777" w:rsidR="00677F31" w:rsidRDefault="00677F31" w:rsidP="00677F31">
      <w:pPr>
        <w:pStyle w:val="ListParagraph"/>
        <w:numPr>
          <w:ilvl w:val="0"/>
          <w:numId w:val="37"/>
        </w:numPr>
        <w:spacing w:after="160" w:line="252" w:lineRule="auto"/>
        <w:rPr>
          <w:rFonts w:cstheme="minorHAnsi"/>
        </w:rPr>
      </w:pPr>
      <w:r>
        <w:rPr>
          <w:rFonts w:cstheme="minorHAnsi"/>
        </w:rPr>
        <w:t xml:space="preserve">For newcomers, you may consider creating sentence or paragraph frames to help them to write out their ideas.  </w:t>
      </w:r>
    </w:p>
    <w:p w14:paraId="246C1B67" w14:textId="449BBFBA" w:rsidR="00672547" w:rsidRPr="00677F31" w:rsidRDefault="00672547" w:rsidP="00677F31">
      <w:pPr>
        <w:spacing w:after="0" w:line="240" w:lineRule="auto"/>
        <w:rPr>
          <w:rFonts w:cs="Times New Roman"/>
          <w:sz w:val="24"/>
        </w:rPr>
      </w:pPr>
      <w:bookmarkStart w:id="5" w:name="_GoBack"/>
      <w:bookmarkEnd w:id="5"/>
    </w:p>
    <w:sectPr w:rsidR="00672547" w:rsidRPr="00677F31" w:rsidSect="00FC420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61025" w14:textId="77777777" w:rsidR="00447152" w:rsidRDefault="00447152" w:rsidP="007C5C7E">
      <w:pPr>
        <w:spacing w:after="0" w:line="240" w:lineRule="auto"/>
      </w:pPr>
      <w:r>
        <w:separator/>
      </w:r>
    </w:p>
  </w:endnote>
  <w:endnote w:type="continuationSeparator" w:id="0">
    <w:p w14:paraId="3D7546A9" w14:textId="77777777" w:rsidR="00447152" w:rsidRDefault="00447152"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5E8EF" w14:textId="77777777" w:rsidR="00447152" w:rsidRDefault="00447152" w:rsidP="007C5C7E">
      <w:pPr>
        <w:spacing w:after="0" w:line="240" w:lineRule="auto"/>
      </w:pPr>
      <w:r>
        <w:separator/>
      </w:r>
    </w:p>
  </w:footnote>
  <w:footnote w:type="continuationSeparator" w:id="0">
    <w:p w14:paraId="3FC659A4" w14:textId="77777777" w:rsidR="00447152" w:rsidRDefault="00447152"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A6683" w14:textId="03615F83" w:rsidR="00BD17F9" w:rsidRDefault="00E812AD" w:rsidP="001034D9">
    <w:pPr>
      <w:pStyle w:val="Header"/>
      <w:jc w:val="center"/>
    </w:pPr>
    <w:r>
      <w:t>Holt</w:t>
    </w:r>
    <w:r>
      <w:tab/>
      <w:t>Elements of Literature - 2005</w:t>
    </w:r>
    <w:r w:rsidR="00BD17F9">
      <w:tab/>
      <w:t>Grade 9</w:t>
    </w:r>
  </w:p>
  <w:p w14:paraId="613B739F" w14:textId="77777777" w:rsidR="00BD17F9" w:rsidRDefault="00BD1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629"/>
    <w:multiLevelType w:val="hybridMultilevel"/>
    <w:tmpl w:val="984AD80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E959EA"/>
    <w:multiLevelType w:val="hybridMultilevel"/>
    <w:tmpl w:val="7A9087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7067BD"/>
    <w:multiLevelType w:val="hybridMultilevel"/>
    <w:tmpl w:val="1FCE9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67304A"/>
    <w:multiLevelType w:val="hybridMultilevel"/>
    <w:tmpl w:val="8C06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9E187C"/>
    <w:multiLevelType w:val="hybridMultilevel"/>
    <w:tmpl w:val="370E9886"/>
    <w:lvl w:ilvl="0" w:tplc="1B50354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4B5380F"/>
    <w:multiLevelType w:val="hybridMultilevel"/>
    <w:tmpl w:val="9E56B5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160434"/>
    <w:multiLevelType w:val="hybridMultilevel"/>
    <w:tmpl w:val="DD1C0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7"/>
  </w:num>
  <w:num w:numId="2">
    <w:abstractNumId w:val="16"/>
  </w:num>
  <w:num w:numId="3">
    <w:abstractNumId w:val="19"/>
  </w:num>
  <w:num w:numId="4">
    <w:abstractNumId w:val="18"/>
  </w:num>
  <w:num w:numId="5">
    <w:abstractNumId w:val="10"/>
  </w:num>
  <w:num w:numId="6">
    <w:abstractNumId w:val="20"/>
  </w:num>
  <w:num w:numId="7">
    <w:abstractNumId w:val="23"/>
  </w:num>
  <w:num w:numId="8">
    <w:abstractNumId w:val="3"/>
  </w:num>
  <w:num w:numId="9">
    <w:abstractNumId w:val="31"/>
  </w:num>
  <w:num w:numId="10">
    <w:abstractNumId w:val="25"/>
  </w:num>
  <w:num w:numId="11">
    <w:abstractNumId w:val="30"/>
  </w:num>
  <w:num w:numId="12">
    <w:abstractNumId w:val="11"/>
  </w:num>
  <w:num w:numId="13">
    <w:abstractNumId w:val="34"/>
  </w:num>
  <w:num w:numId="14">
    <w:abstractNumId w:val="15"/>
  </w:num>
  <w:num w:numId="15">
    <w:abstractNumId w:val="28"/>
  </w:num>
  <w:num w:numId="16">
    <w:abstractNumId w:val="24"/>
  </w:num>
  <w:num w:numId="17">
    <w:abstractNumId w:val="14"/>
  </w:num>
  <w:num w:numId="18">
    <w:abstractNumId w:val="21"/>
  </w:num>
  <w:num w:numId="19">
    <w:abstractNumId w:val="0"/>
  </w:num>
  <w:num w:numId="20">
    <w:abstractNumId w:val="29"/>
  </w:num>
  <w:num w:numId="21">
    <w:abstractNumId w:val="32"/>
  </w:num>
  <w:num w:numId="22">
    <w:abstractNumId w:val="22"/>
  </w:num>
  <w:num w:numId="23">
    <w:abstractNumId w:val="2"/>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lvlOverride w:ilvl="2"/>
    <w:lvlOverride w:ilvl="3"/>
    <w:lvlOverride w:ilvl="4"/>
    <w:lvlOverride w:ilvl="5"/>
    <w:lvlOverride w:ilvl="6"/>
    <w:lvlOverride w:ilvl="7"/>
    <w:lvlOverride w:ilvl="8"/>
  </w:num>
  <w:num w:numId="26">
    <w:abstractNumId w:val="6"/>
    <w:lvlOverride w:ilvl="0"/>
    <w:lvlOverride w:ilvl="1"/>
    <w:lvlOverride w:ilvl="2"/>
    <w:lvlOverride w:ilvl="3"/>
    <w:lvlOverride w:ilvl="4"/>
    <w:lvlOverride w:ilvl="5"/>
    <w:lvlOverride w:ilvl="6"/>
    <w:lvlOverride w:ilvl="7"/>
    <w:lvlOverride w:ilvl="8"/>
  </w:num>
  <w:num w:numId="27">
    <w:abstractNumId w:val="9"/>
    <w:lvlOverride w:ilvl="0"/>
    <w:lvlOverride w:ilvl="1"/>
    <w:lvlOverride w:ilvl="2"/>
    <w:lvlOverride w:ilvl="3"/>
    <w:lvlOverride w:ilvl="4"/>
    <w:lvlOverride w:ilvl="5"/>
    <w:lvlOverride w:ilvl="6"/>
    <w:lvlOverride w:ilvl="7"/>
    <w:lvlOverride w:ilvl="8"/>
  </w:num>
  <w:num w:numId="28">
    <w:abstractNumId w:val="33"/>
    <w:lvlOverride w:ilvl="0"/>
    <w:lvlOverride w:ilvl="1"/>
    <w:lvlOverride w:ilvl="2"/>
    <w:lvlOverride w:ilvl="3"/>
    <w:lvlOverride w:ilvl="4"/>
    <w:lvlOverride w:ilvl="5"/>
    <w:lvlOverride w:ilvl="6"/>
    <w:lvlOverride w:ilvl="7"/>
    <w:lvlOverride w:ilvl="8"/>
  </w:num>
  <w:num w:numId="29">
    <w:abstractNumId w:val="36"/>
    <w:lvlOverride w:ilvl="0"/>
    <w:lvlOverride w:ilvl="1"/>
    <w:lvlOverride w:ilvl="2"/>
    <w:lvlOverride w:ilvl="3"/>
    <w:lvlOverride w:ilvl="4"/>
    <w:lvlOverride w:ilvl="5"/>
    <w:lvlOverride w:ilvl="6"/>
    <w:lvlOverride w:ilvl="7"/>
    <w:lvlOverride w:ilvl="8"/>
  </w:num>
  <w:num w:numId="30">
    <w:abstractNumId w:val="8"/>
    <w:lvlOverride w:ilvl="0"/>
    <w:lvlOverride w:ilvl="1"/>
    <w:lvlOverride w:ilvl="2"/>
    <w:lvlOverride w:ilvl="3"/>
    <w:lvlOverride w:ilvl="4"/>
    <w:lvlOverride w:ilvl="5"/>
    <w:lvlOverride w:ilvl="6"/>
    <w:lvlOverride w:ilvl="7"/>
    <w:lvlOverride w:ilvl="8"/>
  </w:num>
  <w:num w:numId="31">
    <w:abstractNumId w:val="26"/>
    <w:lvlOverride w:ilvl="0"/>
    <w:lvlOverride w:ilvl="1"/>
    <w:lvlOverride w:ilvl="2"/>
    <w:lvlOverride w:ilvl="3"/>
    <w:lvlOverride w:ilvl="4"/>
    <w:lvlOverride w:ilvl="5"/>
    <w:lvlOverride w:ilvl="6"/>
    <w:lvlOverride w:ilvl="7"/>
    <w:lvlOverride w:ilvl="8"/>
  </w:num>
  <w:num w:numId="32">
    <w:abstractNumId w:val="13"/>
    <w:lvlOverride w:ilvl="0"/>
    <w:lvlOverride w:ilvl="1"/>
    <w:lvlOverride w:ilvl="2"/>
    <w:lvlOverride w:ilvl="3"/>
    <w:lvlOverride w:ilvl="4"/>
    <w:lvlOverride w:ilvl="5"/>
    <w:lvlOverride w:ilvl="6"/>
    <w:lvlOverride w:ilvl="7"/>
    <w:lvlOverride w:ilvl="8"/>
  </w:num>
  <w:num w:numId="33">
    <w:abstractNumId w:val="1"/>
    <w:lvlOverride w:ilvl="0"/>
    <w:lvlOverride w:ilvl="1"/>
    <w:lvlOverride w:ilvl="2"/>
    <w:lvlOverride w:ilvl="3"/>
    <w:lvlOverride w:ilvl="4"/>
    <w:lvlOverride w:ilvl="5"/>
    <w:lvlOverride w:ilvl="6"/>
    <w:lvlOverride w:ilvl="7"/>
    <w:lvlOverride w:ilvl="8"/>
  </w:num>
  <w:num w:numId="34">
    <w:abstractNumId w:val="7"/>
    <w:lvlOverride w:ilvl="0"/>
    <w:lvlOverride w:ilvl="1"/>
    <w:lvlOverride w:ilvl="2"/>
    <w:lvlOverride w:ilvl="3"/>
    <w:lvlOverride w:ilvl="4"/>
    <w:lvlOverride w:ilvl="5"/>
    <w:lvlOverride w:ilvl="6"/>
    <w:lvlOverride w:ilvl="7"/>
    <w:lvlOverride w:ilvl="8"/>
  </w:num>
  <w:num w:numId="35">
    <w:abstractNumId w:val="4"/>
    <w:lvlOverride w:ilvl="0"/>
    <w:lvlOverride w:ilvl="1"/>
    <w:lvlOverride w:ilvl="2"/>
    <w:lvlOverride w:ilvl="3"/>
    <w:lvlOverride w:ilvl="4"/>
    <w:lvlOverride w:ilvl="5"/>
    <w:lvlOverride w:ilvl="6"/>
    <w:lvlOverride w:ilvl="7"/>
    <w:lvlOverride w:ilvl="8"/>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0467"/>
    <w:rsid w:val="000009AE"/>
    <w:rsid w:val="00006993"/>
    <w:rsid w:val="000141B9"/>
    <w:rsid w:val="00014434"/>
    <w:rsid w:val="0002115B"/>
    <w:rsid w:val="00023430"/>
    <w:rsid w:val="00024D11"/>
    <w:rsid w:val="00026D6A"/>
    <w:rsid w:val="000347C3"/>
    <w:rsid w:val="00052605"/>
    <w:rsid w:val="00054B95"/>
    <w:rsid w:val="000601D8"/>
    <w:rsid w:val="000627C8"/>
    <w:rsid w:val="000629C6"/>
    <w:rsid w:val="000700F6"/>
    <w:rsid w:val="0007569E"/>
    <w:rsid w:val="00081333"/>
    <w:rsid w:val="00081A99"/>
    <w:rsid w:val="00087C6A"/>
    <w:rsid w:val="00094C68"/>
    <w:rsid w:val="000A1C42"/>
    <w:rsid w:val="000B21CE"/>
    <w:rsid w:val="000B4941"/>
    <w:rsid w:val="000B5786"/>
    <w:rsid w:val="000D3FA1"/>
    <w:rsid w:val="000D6E33"/>
    <w:rsid w:val="000F16DE"/>
    <w:rsid w:val="000F7049"/>
    <w:rsid w:val="001034D9"/>
    <w:rsid w:val="00110923"/>
    <w:rsid w:val="00117A1F"/>
    <w:rsid w:val="001320B6"/>
    <w:rsid w:val="00141808"/>
    <w:rsid w:val="00144A4B"/>
    <w:rsid w:val="00172736"/>
    <w:rsid w:val="001733DB"/>
    <w:rsid w:val="001741C8"/>
    <w:rsid w:val="00174578"/>
    <w:rsid w:val="00177848"/>
    <w:rsid w:val="0018635B"/>
    <w:rsid w:val="00193EB0"/>
    <w:rsid w:val="00194C62"/>
    <w:rsid w:val="0019570B"/>
    <w:rsid w:val="001A2007"/>
    <w:rsid w:val="001A7818"/>
    <w:rsid w:val="001B3754"/>
    <w:rsid w:val="001B460D"/>
    <w:rsid w:val="001C1545"/>
    <w:rsid w:val="001C1D02"/>
    <w:rsid w:val="001C3EC3"/>
    <w:rsid w:val="001C76C3"/>
    <w:rsid w:val="001D01CC"/>
    <w:rsid w:val="001D2254"/>
    <w:rsid w:val="001D2C13"/>
    <w:rsid w:val="001D760D"/>
    <w:rsid w:val="001E286D"/>
    <w:rsid w:val="001E2B69"/>
    <w:rsid w:val="001E3145"/>
    <w:rsid w:val="001F1840"/>
    <w:rsid w:val="00207265"/>
    <w:rsid w:val="002269C7"/>
    <w:rsid w:val="002353C0"/>
    <w:rsid w:val="00247713"/>
    <w:rsid w:val="00273D13"/>
    <w:rsid w:val="00273F1F"/>
    <w:rsid w:val="0028477C"/>
    <w:rsid w:val="00286F6B"/>
    <w:rsid w:val="00287DB8"/>
    <w:rsid w:val="00293076"/>
    <w:rsid w:val="00295F82"/>
    <w:rsid w:val="002A4EA9"/>
    <w:rsid w:val="002A6991"/>
    <w:rsid w:val="002A7668"/>
    <w:rsid w:val="002B104F"/>
    <w:rsid w:val="002C63BC"/>
    <w:rsid w:val="002C77A8"/>
    <w:rsid w:val="002F4D99"/>
    <w:rsid w:val="0030715C"/>
    <w:rsid w:val="00320A5A"/>
    <w:rsid w:val="003226F0"/>
    <w:rsid w:val="003342CF"/>
    <w:rsid w:val="0033482E"/>
    <w:rsid w:val="00336D66"/>
    <w:rsid w:val="00346CA1"/>
    <w:rsid w:val="00357D5B"/>
    <w:rsid w:val="00366674"/>
    <w:rsid w:val="00370082"/>
    <w:rsid w:val="00382434"/>
    <w:rsid w:val="003A7D50"/>
    <w:rsid w:val="003B050D"/>
    <w:rsid w:val="003C0AB7"/>
    <w:rsid w:val="003C4B0D"/>
    <w:rsid w:val="003C71D3"/>
    <w:rsid w:val="003D17FA"/>
    <w:rsid w:val="003D547A"/>
    <w:rsid w:val="003E0AAA"/>
    <w:rsid w:val="003E0E7C"/>
    <w:rsid w:val="003E4123"/>
    <w:rsid w:val="003F7BC2"/>
    <w:rsid w:val="00402830"/>
    <w:rsid w:val="004072EC"/>
    <w:rsid w:val="0041341A"/>
    <w:rsid w:val="00420C32"/>
    <w:rsid w:val="004305DB"/>
    <w:rsid w:val="00433701"/>
    <w:rsid w:val="00436106"/>
    <w:rsid w:val="00443F88"/>
    <w:rsid w:val="00447097"/>
    <w:rsid w:val="00447152"/>
    <w:rsid w:val="004661F5"/>
    <w:rsid w:val="00483440"/>
    <w:rsid w:val="00485CB9"/>
    <w:rsid w:val="004A47B4"/>
    <w:rsid w:val="004B2372"/>
    <w:rsid w:val="004B39D8"/>
    <w:rsid w:val="004B53C1"/>
    <w:rsid w:val="004C7A77"/>
    <w:rsid w:val="004D3A81"/>
    <w:rsid w:val="004D3BFD"/>
    <w:rsid w:val="004D4480"/>
    <w:rsid w:val="004D4B86"/>
    <w:rsid w:val="004E3935"/>
    <w:rsid w:val="004E4D51"/>
    <w:rsid w:val="004E7DA2"/>
    <w:rsid w:val="00512DE8"/>
    <w:rsid w:val="00513565"/>
    <w:rsid w:val="00520608"/>
    <w:rsid w:val="00521429"/>
    <w:rsid w:val="005222B3"/>
    <w:rsid w:val="00522380"/>
    <w:rsid w:val="00523041"/>
    <w:rsid w:val="00526888"/>
    <w:rsid w:val="005349C9"/>
    <w:rsid w:val="00536178"/>
    <w:rsid w:val="00544138"/>
    <w:rsid w:val="00545367"/>
    <w:rsid w:val="00545861"/>
    <w:rsid w:val="005464AA"/>
    <w:rsid w:val="00546C35"/>
    <w:rsid w:val="00551164"/>
    <w:rsid w:val="00557D31"/>
    <w:rsid w:val="005632E5"/>
    <w:rsid w:val="0057438F"/>
    <w:rsid w:val="005802F0"/>
    <w:rsid w:val="0058463C"/>
    <w:rsid w:val="00585417"/>
    <w:rsid w:val="00587227"/>
    <w:rsid w:val="0059136E"/>
    <w:rsid w:val="005936FE"/>
    <w:rsid w:val="00595C59"/>
    <w:rsid w:val="005A236E"/>
    <w:rsid w:val="005A62AB"/>
    <w:rsid w:val="005A68D8"/>
    <w:rsid w:val="005B2146"/>
    <w:rsid w:val="005B444D"/>
    <w:rsid w:val="005B62EE"/>
    <w:rsid w:val="005B63C1"/>
    <w:rsid w:val="005B66ED"/>
    <w:rsid w:val="005B6C42"/>
    <w:rsid w:val="005C6826"/>
    <w:rsid w:val="005D26D3"/>
    <w:rsid w:val="005E4B40"/>
    <w:rsid w:val="005E63C3"/>
    <w:rsid w:val="005E6765"/>
    <w:rsid w:val="005F445E"/>
    <w:rsid w:val="005F6F91"/>
    <w:rsid w:val="005F77F9"/>
    <w:rsid w:val="00611334"/>
    <w:rsid w:val="00614F73"/>
    <w:rsid w:val="00623AFA"/>
    <w:rsid w:val="006306C3"/>
    <w:rsid w:val="0063224B"/>
    <w:rsid w:val="00636E2E"/>
    <w:rsid w:val="00641D4E"/>
    <w:rsid w:val="00644E79"/>
    <w:rsid w:val="006472B8"/>
    <w:rsid w:val="00667E7F"/>
    <w:rsid w:val="00672547"/>
    <w:rsid w:val="00674997"/>
    <w:rsid w:val="00676E49"/>
    <w:rsid w:val="00677F31"/>
    <w:rsid w:val="006871EF"/>
    <w:rsid w:val="00693156"/>
    <w:rsid w:val="00695824"/>
    <w:rsid w:val="006A0D76"/>
    <w:rsid w:val="006A4A14"/>
    <w:rsid w:val="006A6143"/>
    <w:rsid w:val="006B018F"/>
    <w:rsid w:val="006B4055"/>
    <w:rsid w:val="006B4373"/>
    <w:rsid w:val="006B585C"/>
    <w:rsid w:val="006C3753"/>
    <w:rsid w:val="006C7807"/>
    <w:rsid w:val="006D0729"/>
    <w:rsid w:val="006E29B9"/>
    <w:rsid w:val="006E3DE3"/>
    <w:rsid w:val="006E53EE"/>
    <w:rsid w:val="006F03E1"/>
    <w:rsid w:val="006F3FA6"/>
    <w:rsid w:val="007001FE"/>
    <w:rsid w:val="00707481"/>
    <w:rsid w:val="007076EF"/>
    <w:rsid w:val="007113C2"/>
    <w:rsid w:val="00711F4B"/>
    <w:rsid w:val="0071580F"/>
    <w:rsid w:val="00722E1B"/>
    <w:rsid w:val="00723A87"/>
    <w:rsid w:val="00730F53"/>
    <w:rsid w:val="007324BB"/>
    <w:rsid w:val="007378BD"/>
    <w:rsid w:val="00744FDA"/>
    <w:rsid w:val="00752A82"/>
    <w:rsid w:val="007662BA"/>
    <w:rsid w:val="00774753"/>
    <w:rsid w:val="0079088D"/>
    <w:rsid w:val="007A677C"/>
    <w:rsid w:val="007B449E"/>
    <w:rsid w:val="007C1161"/>
    <w:rsid w:val="007C1EF1"/>
    <w:rsid w:val="007C2CF3"/>
    <w:rsid w:val="007C5660"/>
    <w:rsid w:val="007C5C7E"/>
    <w:rsid w:val="007E7EE2"/>
    <w:rsid w:val="007F6299"/>
    <w:rsid w:val="00813997"/>
    <w:rsid w:val="00814487"/>
    <w:rsid w:val="00816EE6"/>
    <w:rsid w:val="00823093"/>
    <w:rsid w:val="008239BD"/>
    <w:rsid w:val="0082475F"/>
    <w:rsid w:val="008263AF"/>
    <w:rsid w:val="00835986"/>
    <w:rsid w:val="00841C15"/>
    <w:rsid w:val="00842C51"/>
    <w:rsid w:val="008437BA"/>
    <w:rsid w:val="00850345"/>
    <w:rsid w:val="008517EB"/>
    <w:rsid w:val="0085224F"/>
    <w:rsid w:val="00853209"/>
    <w:rsid w:val="00861F55"/>
    <w:rsid w:val="00865CEE"/>
    <w:rsid w:val="0089798E"/>
    <w:rsid w:val="008A3ED3"/>
    <w:rsid w:val="008B0BDE"/>
    <w:rsid w:val="008B4B21"/>
    <w:rsid w:val="008C1254"/>
    <w:rsid w:val="008D01C1"/>
    <w:rsid w:val="008D30C9"/>
    <w:rsid w:val="008D3588"/>
    <w:rsid w:val="008E15CB"/>
    <w:rsid w:val="008E2FB2"/>
    <w:rsid w:val="008E4E5C"/>
    <w:rsid w:val="008E6CB9"/>
    <w:rsid w:val="008F6202"/>
    <w:rsid w:val="00901456"/>
    <w:rsid w:val="00901DE8"/>
    <w:rsid w:val="009026AC"/>
    <w:rsid w:val="00903457"/>
    <w:rsid w:val="009034F3"/>
    <w:rsid w:val="0090423E"/>
    <w:rsid w:val="00904BE0"/>
    <w:rsid w:val="009174EC"/>
    <w:rsid w:val="00922685"/>
    <w:rsid w:val="009238B5"/>
    <w:rsid w:val="0093038E"/>
    <w:rsid w:val="0093435A"/>
    <w:rsid w:val="0093474C"/>
    <w:rsid w:val="00935B62"/>
    <w:rsid w:val="00940943"/>
    <w:rsid w:val="0095234C"/>
    <w:rsid w:val="00961276"/>
    <w:rsid w:val="00961DE0"/>
    <w:rsid w:val="00967C47"/>
    <w:rsid w:val="00970D74"/>
    <w:rsid w:val="00973288"/>
    <w:rsid w:val="00976407"/>
    <w:rsid w:val="00981854"/>
    <w:rsid w:val="00982AE2"/>
    <w:rsid w:val="00986747"/>
    <w:rsid w:val="00987BB7"/>
    <w:rsid w:val="009948C1"/>
    <w:rsid w:val="009B08A6"/>
    <w:rsid w:val="009B2F14"/>
    <w:rsid w:val="009B4B2F"/>
    <w:rsid w:val="009D108B"/>
    <w:rsid w:val="009D58AA"/>
    <w:rsid w:val="009D602B"/>
    <w:rsid w:val="009E59C4"/>
    <w:rsid w:val="009E5E1A"/>
    <w:rsid w:val="009E6E94"/>
    <w:rsid w:val="009F08AB"/>
    <w:rsid w:val="009F2A27"/>
    <w:rsid w:val="009F3593"/>
    <w:rsid w:val="00A05EBA"/>
    <w:rsid w:val="00A1587C"/>
    <w:rsid w:val="00A16301"/>
    <w:rsid w:val="00A32132"/>
    <w:rsid w:val="00A4516C"/>
    <w:rsid w:val="00A515D6"/>
    <w:rsid w:val="00A57EAB"/>
    <w:rsid w:val="00A61A86"/>
    <w:rsid w:val="00A63210"/>
    <w:rsid w:val="00A74466"/>
    <w:rsid w:val="00A74BCC"/>
    <w:rsid w:val="00A803B0"/>
    <w:rsid w:val="00A93064"/>
    <w:rsid w:val="00A9417C"/>
    <w:rsid w:val="00AB0423"/>
    <w:rsid w:val="00AB4CF0"/>
    <w:rsid w:val="00AC0831"/>
    <w:rsid w:val="00AC0AAE"/>
    <w:rsid w:val="00AC67AC"/>
    <w:rsid w:val="00AD155A"/>
    <w:rsid w:val="00AE187D"/>
    <w:rsid w:val="00AE5511"/>
    <w:rsid w:val="00AF5445"/>
    <w:rsid w:val="00AF6459"/>
    <w:rsid w:val="00B0000C"/>
    <w:rsid w:val="00B02726"/>
    <w:rsid w:val="00B0749E"/>
    <w:rsid w:val="00B13FBF"/>
    <w:rsid w:val="00B23D6D"/>
    <w:rsid w:val="00B327DC"/>
    <w:rsid w:val="00B32D99"/>
    <w:rsid w:val="00B35E4D"/>
    <w:rsid w:val="00B44D3C"/>
    <w:rsid w:val="00B474EF"/>
    <w:rsid w:val="00B64323"/>
    <w:rsid w:val="00B657EF"/>
    <w:rsid w:val="00B70EFB"/>
    <w:rsid w:val="00B727ED"/>
    <w:rsid w:val="00B731C4"/>
    <w:rsid w:val="00B80B0E"/>
    <w:rsid w:val="00B85439"/>
    <w:rsid w:val="00B875E0"/>
    <w:rsid w:val="00B928C6"/>
    <w:rsid w:val="00B9538D"/>
    <w:rsid w:val="00B9763E"/>
    <w:rsid w:val="00BB7201"/>
    <w:rsid w:val="00BC198F"/>
    <w:rsid w:val="00BC1B46"/>
    <w:rsid w:val="00BC2E77"/>
    <w:rsid w:val="00BC34A2"/>
    <w:rsid w:val="00BD17F9"/>
    <w:rsid w:val="00BD5047"/>
    <w:rsid w:val="00BD5821"/>
    <w:rsid w:val="00BE3383"/>
    <w:rsid w:val="00BE498E"/>
    <w:rsid w:val="00BE4AB6"/>
    <w:rsid w:val="00BF7B9D"/>
    <w:rsid w:val="00C04092"/>
    <w:rsid w:val="00C07604"/>
    <w:rsid w:val="00C16827"/>
    <w:rsid w:val="00C528DE"/>
    <w:rsid w:val="00C6107E"/>
    <w:rsid w:val="00C62ECC"/>
    <w:rsid w:val="00C64CC6"/>
    <w:rsid w:val="00C6733E"/>
    <w:rsid w:val="00C67BC6"/>
    <w:rsid w:val="00C9105A"/>
    <w:rsid w:val="00C948E6"/>
    <w:rsid w:val="00CA07EF"/>
    <w:rsid w:val="00CA218E"/>
    <w:rsid w:val="00CA2CC5"/>
    <w:rsid w:val="00CA7539"/>
    <w:rsid w:val="00CB12AB"/>
    <w:rsid w:val="00CB1AF9"/>
    <w:rsid w:val="00CC51A2"/>
    <w:rsid w:val="00CD3C10"/>
    <w:rsid w:val="00CD6B7F"/>
    <w:rsid w:val="00CD764E"/>
    <w:rsid w:val="00CE2668"/>
    <w:rsid w:val="00CF3DCC"/>
    <w:rsid w:val="00CF4D85"/>
    <w:rsid w:val="00CF5CF7"/>
    <w:rsid w:val="00D06B42"/>
    <w:rsid w:val="00D140AD"/>
    <w:rsid w:val="00D14713"/>
    <w:rsid w:val="00D15A17"/>
    <w:rsid w:val="00D23B05"/>
    <w:rsid w:val="00D26F4C"/>
    <w:rsid w:val="00D278B2"/>
    <w:rsid w:val="00D32DCD"/>
    <w:rsid w:val="00D42078"/>
    <w:rsid w:val="00D46B88"/>
    <w:rsid w:val="00D47C97"/>
    <w:rsid w:val="00D50B26"/>
    <w:rsid w:val="00D50E82"/>
    <w:rsid w:val="00D53ACB"/>
    <w:rsid w:val="00D925A6"/>
    <w:rsid w:val="00D95A70"/>
    <w:rsid w:val="00DA46E5"/>
    <w:rsid w:val="00DA55BE"/>
    <w:rsid w:val="00DA6AE5"/>
    <w:rsid w:val="00DA6D99"/>
    <w:rsid w:val="00DA75A9"/>
    <w:rsid w:val="00DB42E4"/>
    <w:rsid w:val="00DC71C1"/>
    <w:rsid w:val="00DD3B21"/>
    <w:rsid w:val="00DD55B2"/>
    <w:rsid w:val="00DD7B5F"/>
    <w:rsid w:val="00DE6A10"/>
    <w:rsid w:val="00DF1AA2"/>
    <w:rsid w:val="00E03703"/>
    <w:rsid w:val="00E140DB"/>
    <w:rsid w:val="00E21211"/>
    <w:rsid w:val="00E22959"/>
    <w:rsid w:val="00E25AB3"/>
    <w:rsid w:val="00E329A3"/>
    <w:rsid w:val="00E36CC2"/>
    <w:rsid w:val="00E4045A"/>
    <w:rsid w:val="00E4058A"/>
    <w:rsid w:val="00E40674"/>
    <w:rsid w:val="00E44C8B"/>
    <w:rsid w:val="00E476E2"/>
    <w:rsid w:val="00E6019B"/>
    <w:rsid w:val="00E60423"/>
    <w:rsid w:val="00E652DA"/>
    <w:rsid w:val="00E66010"/>
    <w:rsid w:val="00E7112C"/>
    <w:rsid w:val="00E7121A"/>
    <w:rsid w:val="00E812AD"/>
    <w:rsid w:val="00E82D91"/>
    <w:rsid w:val="00E8765B"/>
    <w:rsid w:val="00E93896"/>
    <w:rsid w:val="00E951D0"/>
    <w:rsid w:val="00E97B45"/>
    <w:rsid w:val="00EB276F"/>
    <w:rsid w:val="00EB2B30"/>
    <w:rsid w:val="00EB4332"/>
    <w:rsid w:val="00EB49F3"/>
    <w:rsid w:val="00EC2EC0"/>
    <w:rsid w:val="00EC4BEC"/>
    <w:rsid w:val="00ED04B9"/>
    <w:rsid w:val="00ED43DD"/>
    <w:rsid w:val="00ED6CAB"/>
    <w:rsid w:val="00EE0134"/>
    <w:rsid w:val="00EE4007"/>
    <w:rsid w:val="00EE5D84"/>
    <w:rsid w:val="00EF17B1"/>
    <w:rsid w:val="00EF184A"/>
    <w:rsid w:val="00EF53A1"/>
    <w:rsid w:val="00F0049E"/>
    <w:rsid w:val="00F015D8"/>
    <w:rsid w:val="00F02887"/>
    <w:rsid w:val="00F030A1"/>
    <w:rsid w:val="00F06013"/>
    <w:rsid w:val="00F370A7"/>
    <w:rsid w:val="00F37BF4"/>
    <w:rsid w:val="00F37D5C"/>
    <w:rsid w:val="00F37E68"/>
    <w:rsid w:val="00F40C3A"/>
    <w:rsid w:val="00F57746"/>
    <w:rsid w:val="00F6241B"/>
    <w:rsid w:val="00F63B17"/>
    <w:rsid w:val="00F67FF0"/>
    <w:rsid w:val="00F77692"/>
    <w:rsid w:val="00F809BA"/>
    <w:rsid w:val="00F8197E"/>
    <w:rsid w:val="00F838C5"/>
    <w:rsid w:val="00F83A86"/>
    <w:rsid w:val="00F87EC0"/>
    <w:rsid w:val="00F938E5"/>
    <w:rsid w:val="00F93D68"/>
    <w:rsid w:val="00F94157"/>
    <w:rsid w:val="00F96ADC"/>
    <w:rsid w:val="00F975B9"/>
    <w:rsid w:val="00FA041A"/>
    <w:rsid w:val="00FA3194"/>
    <w:rsid w:val="00FB2380"/>
    <w:rsid w:val="00FB41A7"/>
    <w:rsid w:val="00FB4610"/>
    <w:rsid w:val="00FB7074"/>
    <w:rsid w:val="00FC0021"/>
    <w:rsid w:val="00FC4202"/>
    <w:rsid w:val="00FC59C1"/>
    <w:rsid w:val="00FC7FAD"/>
    <w:rsid w:val="00FD33F8"/>
    <w:rsid w:val="00FF418D"/>
    <w:rsid w:val="00FF5FA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25F334"/>
  <w15:docId w15:val="{5D30A277-886C-48FC-8226-993826C1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6F3734"/>
    <w:rPr>
      <w:rFonts w:ascii="Lucida Grande" w:hAnsi="Lucida Grande"/>
      <w:sz w:val="18"/>
      <w:szCs w:val="18"/>
    </w:rPr>
  </w:style>
  <w:style w:type="character" w:customStyle="1" w:styleId="BalloonTextChar0">
    <w:name w:val="Balloon Text Char"/>
    <w:basedOn w:val="DefaultParagraphFont"/>
    <w:uiPriority w:val="99"/>
    <w:semiHidden/>
    <w:rsid w:val="00656C75"/>
    <w:rPr>
      <w:rFonts w:ascii="Lucida Grande" w:hAnsi="Lucida Grande"/>
      <w:sz w:val="18"/>
      <w:szCs w:val="18"/>
    </w:rPr>
  </w:style>
  <w:style w:type="character" w:customStyle="1" w:styleId="BalloonTextChar2">
    <w:name w:val="Balloon Text Char"/>
    <w:basedOn w:val="DefaultParagraphFont"/>
    <w:uiPriority w:val="99"/>
    <w:semiHidden/>
    <w:rsid w:val="00B04DA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customStyle="1" w:styleId="f448">
    <w:name w:val="f448"/>
    <w:basedOn w:val="DefaultParagraphFont"/>
    <w:rsid w:val="009F3593"/>
  </w:style>
  <w:style w:type="character" w:styleId="Hyperlink">
    <w:name w:val="Hyperlink"/>
    <w:basedOn w:val="DefaultParagraphFont"/>
    <w:uiPriority w:val="99"/>
    <w:semiHidden/>
    <w:unhideWhenUsed/>
    <w:rsid w:val="00677F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602638">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01C3-DD31-4D42-B5A7-3C35CA10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6265</Words>
  <Characters>35716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2013-07-23T18:26:00Z</cp:lastPrinted>
  <dcterms:created xsi:type="dcterms:W3CDTF">2019-01-11T16:40:00Z</dcterms:created>
  <dcterms:modified xsi:type="dcterms:W3CDTF">2019-01-11T16:40:00Z</dcterms:modified>
</cp:coreProperties>
</file>